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AC" w:rsidRDefault="002B13AC" w:rsidP="002B13AC">
      <w:pPr>
        <w:spacing w:after="0" w:line="240" w:lineRule="auto"/>
        <w:jc w:val="center"/>
        <w:rPr>
          <w:rFonts w:ascii="Times New Roman" w:hAnsi="Times New Roman"/>
          <w:b/>
        </w:rPr>
      </w:pPr>
      <w:r>
        <w:rPr>
          <w:rFonts w:ascii="Times New Roman" w:hAnsi="Times New Roman"/>
          <w:b/>
        </w:rPr>
        <w:t xml:space="preserve">Договор поставки № </w:t>
      </w:r>
    </w:p>
    <w:p w:rsidR="003D2E0F" w:rsidRPr="00380FE5" w:rsidRDefault="003D2E0F" w:rsidP="002B13AC">
      <w:pPr>
        <w:spacing w:after="0" w:line="240" w:lineRule="auto"/>
        <w:jc w:val="center"/>
        <w:rPr>
          <w:rFonts w:ascii="Times New Roman" w:hAnsi="Times New Roman"/>
          <w:b/>
        </w:rPr>
      </w:pPr>
    </w:p>
    <w:p w:rsidR="002B13AC" w:rsidRPr="00380FE5" w:rsidRDefault="002B13AC" w:rsidP="002B13AC">
      <w:pPr>
        <w:spacing w:after="0" w:line="240" w:lineRule="auto"/>
        <w:ind w:firstLine="567"/>
        <w:rPr>
          <w:rFonts w:ascii="Times New Roman" w:hAnsi="Times New Roman"/>
        </w:rPr>
      </w:pPr>
      <w:r>
        <w:rPr>
          <w:rFonts w:ascii="Times New Roman" w:hAnsi="Times New Roman"/>
        </w:rPr>
        <w:t xml:space="preserve">г. Новосибирск  </w:t>
      </w:r>
      <w:r>
        <w:rPr>
          <w:rFonts w:ascii="Times New Roman" w:hAnsi="Times New Roman"/>
        </w:rPr>
        <w:tab/>
      </w:r>
      <w:r>
        <w:rPr>
          <w:rFonts w:ascii="Times New Roman" w:hAnsi="Times New Roman"/>
        </w:rPr>
        <w:tab/>
      </w:r>
      <w:r>
        <w:rPr>
          <w:rFonts w:ascii="Times New Roman" w:hAnsi="Times New Roman"/>
        </w:rPr>
        <w:tab/>
      </w:r>
      <w:r w:rsidRPr="00380FE5">
        <w:rPr>
          <w:rFonts w:ascii="Times New Roman" w:hAnsi="Times New Roman"/>
        </w:rPr>
        <w:tab/>
      </w:r>
      <w:r w:rsidRPr="00380FE5">
        <w:rPr>
          <w:rFonts w:ascii="Times New Roman" w:eastAsia="Times New Roman" w:hAnsi="Times New Roman" w:cs="Times New Roman"/>
          <w:lang w:eastAsia="ru-RU"/>
        </w:rPr>
        <w:tab/>
        <w:t xml:space="preserve">         </w:t>
      </w:r>
      <w:r w:rsidRPr="00380FE5">
        <w:rPr>
          <w:rFonts w:ascii="Times New Roman" w:eastAsia="Times New Roman" w:hAnsi="Times New Roman" w:cs="Times New Roman"/>
          <w:lang w:eastAsia="ru-RU"/>
        </w:rPr>
        <w:tab/>
        <w:t xml:space="preserve"> </w:t>
      </w:r>
      <w:r w:rsidRPr="00380FE5">
        <w:rPr>
          <w:rFonts w:ascii="Times New Roman" w:eastAsia="Times New Roman" w:hAnsi="Times New Roman" w:cs="Times New Roman"/>
          <w:lang w:eastAsia="ru-RU"/>
        </w:rPr>
        <w:tab/>
        <w:t xml:space="preserve">             </w:t>
      </w:r>
      <w:r w:rsidR="0079535E">
        <w:rPr>
          <w:rFonts w:ascii="Times New Roman" w:eastAsia="Times New Roman" w:hAnsi="Times New Roman" w:cs="Times New Roman"/>
          <w:lang w:eastAsia="ru-RU"/>
        </w:rPr>
        <w:t xml:space="preserve">       </w:t>
      </w:r>
      <w:r w:rsidRPr="00380FE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3D2E0F">
        <w:rPr>
          <w:rFonts w:ascii="Times New Roman" w:eastAsia="Times New Roman" w:hAnsi="Times New Roman" w:cs="Times New Roman"/>
          <w:lang w:eastAsia="ru-RU"/>
        </w:rPr>
        <w:t>______</w:t>
      </w:r>
      <w:r>
        <w:rPr>
          <w:rFonts w:ascii="Times New Roman" w:eastAsia="Times New Roman" w:hAnsi="Times New Roman" w:cs="Times New Roman"/>
          <w:lang w:eastAsia="ru-RU"/>
        </w:rPr>
        <w:t xml:space="preserve">» </w:t>
      </w:r>
      <w:r w:rsidR="003D2E0F">
        <w:rPr>
          <w:rFonts w:ascii="Times New Roman" w:eastAsia="Times New Roman" w:hAnsi="Times New Roman" w:cs="Times New Roman"/>
          <w:lang w:eastAsia="ru-RU"/>
        </w:rPr>
        <w:t>_________</w:t>
      </w:r>
      <w:r>
        <w:rPr>
          <w:rFonts w:ascii="Times New Roman" w:eastAsia="Times New Roman" w:hAnsi="Times New Roman" w:cs="Times New Roman"/>
          <w:lang w:eastAsia="ru-RU"/>
        </w:rPr>
        <w:t xml:space="preserve"> </w:t>
      </w:r>
      <w:r w:rsidRPr="00380FE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2019 год</w:t>
      </w:r>
    </w:p>
    <w:p w:rsidR="002B13AC" w:rsidRPr="00380FE5" w:rsidRDefault="002B13AC" w:rsidP="002B13AC">
      <w:pPr>
        <w:spacing w:after="0" w:line="240" w:lineRule="auto"/>
        <w:jc w:val="both"/>
        <w:rPr>
          <w:rFonts w:ascii="Times New Roman" w:hAnsi="Times New Roman"/>
        </w:rPr>
      </w:pPr>
    </w:p>
    <w:p w:rsidR="002B13AC" w:rsidRPr="00494D5F" w:rsidRDefault="002B13AC" w:rsidP="002B13AC">
      <w:pPr>
        <w:spacing w:after="0" w:line="240" w:lineRule="auto"/>
        <w:ind w:firstLine="567"/>
        <w:jc w:val="both"/>
        <w:rPr>
          <w:rFonts w:ascii="Times New Roman" w:eastAsia="Times New Roman" w:hAnsi="Times New Roman" w:cs="Times New Roman"/>
          <w:lang w:eastAsia="ru-RU"/>
        </w:rPr>
      </w:pPr>
      <w:proofErr w:type="gramStart"/>
      <w:r w:rsidRPr="00F42FBF">
        <w:rPr>
          <w:rFonts w:ascii="Times New Roman" w:hAnsi="Times New Roman"/>
          <w:b/>
          <w:color w:val="000000"/>
        </w:rPr>
        <w:t>Общество с ограниченной ответственностью «</w:t>
      </w:r>
      <w:proofErr w:type="spellStart"/>
      <w:r>
        <w:rPr>
          <w:rFonts w:ascii="Times New Roman" w:hAnsi="Times New Roman"/>
          <w:b/>
          <w:color w:val="000000"/>
        </w:rPr>
        <w:t>Кубера</w:t>
      </w:r>
      <w:proofErr w:type="spellEnd"/>
      <w:r w:rsidRPr="00F42FBF">
        <w:rPr>
          <w:rFonts w:ascii="Times New Roman" w:hAnsi="Times New Roman"/>
          <w:b/>
          <w:color w:val="000000"/>
        </w:rPr>
        <w:t>»,</w:t>
      </w:r>
      <w:r w:rsidRPr="00380FE5">
        <w:rPr>
          <w:rFonts w:ascii="Times New Roman" w:hAnsi="Times New Roman"/>
        </w:rPr>
        <w:t xml:space="preserve"> учрежденное и действующее по законод</w:t>
      </w:r>
      <w:r>
        <w:rPr>
          <w:rFonts w:ascii="Times New Roman" w:hAnsi="Times New Roman"/>
        </w:rPr>
        <w:t>ательству Российской Федерации</w:t>
      </w:r>
      <w:r w:rsidRPr="00380FE5">
        <w:rPr>
          <w:rFonts w:ascii="Times New Roman" w:hAnsi="Times New Roman"/>
        </w:rPr>
        <w:t xml:space="preserve">, в лице директора </w:t>
      </w:r>
      <w:proofErr w:type="spellStart"/>
      <w:r>
        <w:rPr>
          <w:rFonts w:ascii="Times New Roman" w:hAnsi="Times New Roman"/>
        </w:rPr>
        <w:t>Мосалева</w:t>
      </w:r>
      <w:proofErr w:type="spellEnd"/>
      <w:r>
        <w:rPr>
          <w:rFonts w:ascii="Times New Roman" w:hAnsi="Times New Roman"/>
        </w:rPr>
        <w:t xml:space="preserve"> Виталия Анатольевича</w:t>
      </w:r>
      <w:r w:rsidRPr="00380FE5">
        <w:rPr>
          <w:rFonts w:ascii="Times New Roman" w:hAnsi="Times New Roman"/>
        </w:rPr>
        <w:t xml:space="preserve">, действующего на основании Устава, (далее - «Поставщик»), </w:t>
      </w:r>
      <w:proofErr w:type="spellStart"/>
      <w:r w:rsidRPr="00380FE5">
        <w:rPr>
          <w:rFonts w:ascii="Times New Roman" w:hAnsi="Times New Roman"/>
        </w:rPr>
        <w:t>и</w:t>
      </w:r>
      <w:r w:rsidR="003D2E0F">
        <w:rPr>
          <w:rFonts w:ascii="Times New Roman" w:hAnsi="Times New Roman"/>
        </w:rPr>
        <w:t>_______________________________________________</w:t>
      </w:r>
      <w:proofErr w:type="spellEnd"/>
      <w:r w:rsidRPr="00380FE5">
        <w:rPr>
          <w:rFonts w:ascii="Times New Roman" w:eastAsia="Times New Roman" w:hAnsi="Times New Roman" w:cs="Times New Roman"/>
          <w:color w:val="000000"/>
          <w:lang w:eastAsia="ru-RU"/>
        </w:rPr>
        <w:t>,</w:t>
      </w:r>
      <w:r w:rsidRPr="00380FE5">
        <w:rPr>
          <w:rFonts w:ascii="Times New Roman" w:eastAsia="Times New Roman" w:hAnsi="Times New Roman" w:cs="Times New Roman"/>
          <w:lang w:eastAsia="ru-RU"/>
        </w:rPr>
        <w:t xml:space="preserve"> учрежденное и действующее по законодательству</w:t>
      </w:r>
      <w:r>
        <w:rPr>
          <w:rFonts w:ascii="Times New Roman" w:eastAsia="Times New Roman" w:hAnsi="Times New Roman" w:cs="Times New Roman"/>
          <w:lang w:eastAsia="ru-RU"/>
        </w:rPr>
        <w:t xml:space="preserve"> Республики Казахстан</w:t>
      </w:r>
      <w:r w:rsidRPr="00380FE5">
        <w:rPr>
          <w:rFonts w:ascii="Times New Roman" w:eastAsia="Times New Roman" w:hAnsi="Times New Roman" w:cs="Times New Roman"/>
          <w:lang w:eastAsia="ru-RU"/>
        </w:rPr>
        <w:t xml:space="preserve">, в лице </w:t>
      </w:r>
      <w:r w:rsidR="003D2E0F">
        <w:rPr>
          <w:rFonts w:ascii="Times New Roman" w:eastAsia="Times New Roman" w:hAnsi="Times New Roman" w:cs="Times New Roman"/>
          <w:lang w:eastAsia="ru-RU"/>
        </w:rPr>
        <w:t>________________________________</w:t>
      </w:r>
      <w:r w:rsidRPr="00380FE5">
        <w:rPr>
          <w:rFonts w:ascii="Times New Roman" w:eastAsia="Times New Roman" w:hAnsi="Times New Roman" w:cs="Times New Roman"/>
          <w:lang w:eastAsia="ru-RU"/>
        </w:rPr>
        <w:t>, действующ</w:t>
      </w:r>
      <w:r>
        <w:rPr>
          <w:rFonts w:ascii="Times New Roman" w:eastAsia="Times New Roman" w:hAnsi="Times New Roman" w:cs="Times New Roman"/>
          <w:lang w:eastAsia="ru-RU"/>
        </w:rPr>
        <w:t>ей</w:t>
      </w:r>
      <w:r w:rsidRPr="00380FE5">
        <w:rPr>
          <w:rFonts w:ascii="Times New Roman" w:eastAsia="Times New Roman" w:hAnsi="Times New Roman" w:cs="Times New Roman"/>
          <w:lang w:eastAsia="ru-RU"/>
        </w:rPr>
        <w:t xml:space="preserve"> на основании</w:t>
      </w:r>
      <w:r w:rsidR="003D2E0F">
        <w:rPr>
          <w:rFonts w:ascii="Times New Roman" w:eastAsia="Times New Roman" w:hAnsi="Times New Roman" w:cs="Times New Roman"/>
          <w:lang w:eastAsia="ru-RU"/>
        </w:rPr>
        <w:t xml:space="preserve"> _______________________________________</w:t>
      </w:r>
      <w:r>
        <w:rPr>
          <w:rFonts w:ascii="Times New Roman" w:eastAsia="Times New Roman" w:hAnsi="Times New Roman" w:cs="Times New Roman"/>
          <w:lang w:eastAsia="ru-RU"/>
        </w:rPr>
        <w:t>,</w:t>
      </w:r>
      <w:r w:rsidRPr="00380FE5">
        <w:rPr>
          <w:rFonts w:ascii="Times New Roman" w:hAnsi="Times New Roman"/>
        </w:rPr>
        <w:t xml:space="preserve"> (далее – «Покупатель»), далее в отдельности, также именуемые «Сторона», а совместно – «Стороны», заключили настоящий договор (далее – Договор») о следующем:</w:t>
      </w:r>
      <w:proofErr w:type="gramEnd"/>
    </w:p>
    <w:p w:rsidR="002B13AC" w:rsidRPr="00380FE5" w:rsidRDefault="002B13AC" w:rsidP="002B13AC">
      <w:pPr>
        <w:spacing w:after="0" w:line="240" w:lineRule="auto"/>
        <w:jc w:val="both"/>
        <w:rPr>
          <w:rFonts w:ascii="Times New Roman" w:hAnsi="Times New Roman"/>
        </w:rPr>
      </w:pPr>
      <w:r>
        <w:rPr>
          <w:rFonts w:ascii="Times New Roman" w:hAnsi="Times New Roman"/>
        </w:rPr>
        <w:t xml:space="preserve"> </w:t>
      </w: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1. Предмет Договора</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r w:rsidRPr="00380FE5">
        <w:rPr>
          <w:rFonts w:ascii="Times New Roman" w:hAnsi="Times New Roman"/>
        </w:rPr>
        <w:t xml:space="preserve">1.1. </w:t>
      </w:r>
      <w:r w:rsidRPr="00380FE5">
        <w:rPr>
          <w:rFonts w:ascii="Times New Roman" w:eastAsia="Times New Roman" w:hAnsi="Times New Roman" w:cs="Times New Roman"/>
          <w:lang w:eastAsia="ru-RU"/>
        </w:rPr>
        <w:t xml:space="preserve">По настоящему Договору Поставщик обязуется определенными партиями передавать в собственность Покупателя, а Покупатель принимать и оплачивать колбасные изделия, деликатесы, мясопродукты, в том числе, </w:t>
      </w:r>
      <w:proofErr w:type="gramStart"/>
      <w:r w:rsidRPr="00380FE5">
        <w:rPr>
          <w:rFonts w:ascii="Times New Roman" w:eastAsia="Times New Roman" w:hAnsi="Times New Roman" w:cs="Times New Roman"/>
          <w:lang w:eastAsia="ru-RU"/>
        </w:rPr>
        <w:t>полуфабрикаты</w:t>
      </w:r>
      <w:proofErr w:type="gramEnd"/>
      <w:r w:rsidRPr="00380FE5">
        <w:rPr>
          <w:rFonts w:ascii="Times New Roman" w:eastAsia="Times New Roman" w:hAnsi="Times New Roman" w:cs="Times New Roman"/>
          <w:lang w:eastAsia="ru-RU"/>
        </w:rPr>
        <w:t xml:space="preserve"> охлажденные и замороженные, субпродукты, мясо в полутушах</w:t>
      </w:r>
      <w:r w:rsidRPr="00380FE5">
        <w:rPr>
          <w:rFonts w:ascii="Times New Roman" w:eastAsia="Times New Roman" w:hAnsi="Times New Roman" w:cs="Times New Roman"/>
          <w:i/>
          <w:lang w:eastAsia="ru-RU"/>
        </w:rPr>
        <w:t xml:space="preserve">, </w:t>
      </w:r>
      <w:r w:rsidRPr="00380FE5">
        <w:rPr>
          <w:rFonts w:ascii="Times New Roman" w:eastAsia="Times New Roman" w:hAnsi="Times New Roman" w:cs="Times New Roman"/>
          <w:lang w:eastAsia="ru-RU"/>
        </w:rPr>
        <w:t>имеющиеся в наличии на складе Поставщика на момент получения заявки Покупателя (далее по тексту «Товар»), в соответствии с условиями настоящего Договора.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eastAsia="Times New Roman" w:hAnsi="Times New Roman" w:cs="Times New Roman"/>
          <w:lang w:eastAsia="ru-RU"/>
        </w:rPr>
        <w:t>1.2. Наименование</w:t>
      </w:r>
      <w:r w:rsidRPr="00380FE5">
        <w:rPr>
          <w:rFonts w:ascii="Times New Roman" w:eastAsia="Times New Roman" w:hAnsi="Times New Roman" w:cs="Times New Roman"/>
          <w:bCs/>
          <w:lang w:eastAsia="ru-RU"/>
        </w:rPr>
        <w:t xml:space="preserve"> (ассортимент) поставляемого Товара, его количество, цена и срок ее действия, сроки и условия поставки согласовываются Сторонами дополнительно в </w:t>
      </w:r>
      <w:proofErr w:type="gramStart"/>
      <w:r w:rsidRPr="00380FE5">
        <w:rPr>
          <w:rFonts w:ascii="Times New Roman" w:eastAsia="Times New Roman" w:hAnsi="Times New Roman" w:cs="Times New Roman"/>
          <w:bCs/>
          <w:lang w:eastAsia="ru-RU"/>
        </w:rPr>
        <w:t>порядке, установленном Статьей 2 настоящего Договора и указываются</w:t>
      </w:r>
      <w:proofErr w:type="gramEnd"/>
      <w:r w:rsidRPr="00380FE5">
        <w:rPr>
          <w:rFonts w:ascii="Times New Roman" w:eastAsia="Times New Roman" w:hAnsi="Times New Roman" w:cs="Times New Roman"/>
          <w:bCs/>
          <w:lang w:eastAsia="ru-RU"/>
        </w:rPr>
        <w:t xml:space="preserve"> в Заявке по форме Приложения № 1 к настоящему Договору (далее – Заявка)</w:t>
      </w:r>
      <w:r w:rsidRPr="00380FE5">
        <w:rPr>
          <w:rFonts w:ascii="Times New Roman" w:eastAsia="Times New Roman" w:hAnsi="Times New Roman" w:cs="Times New Roman"/>
          <w:lang w:eastAsia="ru-RU"/>
        </w:rPr>
        <w:t>.</w:t>
      </w:r>
    </w:p>
    <w:p w:rsidR="002B13AC" w:rsidRPr="00380FE5" w:rsidRDefault="002B13AC" w:rsidP="002B13AC">
      <w:pPr>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1.</w:t>
      </w:r>
      <w:r>
        <w:rPr>
          <w:rFonts w:ascii="Times New Roman" w:hAnsi="Times New Roman"/>
        </w:rPr>
        <w:t>3</w:t>
      </w:r>
      <w:r w:rsidRPr="00380FE5">
        <w:rPr>
          <w:rFonts w:ascii="Times New Roman" w:hAnsi="Times New Roman"/>
        </w:rPr>
        <w:t xml:space="preserve">. </w:t>
      </w:r>
      <w:r w:rsidRPr="00380FE5">
        <w:rPr>
          <w:rFonts w:ascii="Times New Roman" w:eastAsia="Times New Roman" w:hAnsi="Times New Roman" w:cs="Times New Roman"/>
          <w:bCs/>
          <w:lang w:eastAsia="ru-RU"/>
        </w:rPr>
        <w:t xml:space="preserve">С учетом сведений, указанных в согласованной Сторонами Заявке, на каждую отдельную партию Товара оформляются товарная накладная (по форме Приложения № 2 к Договору), транспортная накладная </w:t>
      </w:r>
      <w:r w:rsidRPr="00380FE5">
        <w:rPr>
          <w:rFonts w:ascii="Times New Roman" w:eastAsia="Times New Roman" w:hAnsi="Times New Roman" w:cs="Times New Roman"/>
          <w:bCs/>
          <w:lang w:val="en-US" w:eastAsia="ru-RU"/>
        </w:rPr>
        <w:t>CMR</w:t>
      </w:r>
      <w:r w:rsidRPr="00380FE5">
        <w:rPr>
          <w:rFonts w:ascii="Times New Roman" w:eastAsia="Times New Roman" w:hAnsi="Times New Roman" w:cs="Times New Roman"/>
          <w:bCs/>
          <w:lang w:eastAsia="ru-RU"/>
        </w:rPr>
        <w:t xml:space="preserve"> (по форме Приложения № 3 к Договору) и счет-фактура. </w:t>
      </w:r>
    </w:p>
    <w:p w:rsidR="002B13AC" w:rsidRPr="00380FE5" w:rsidRDefault="002B13AC" w:rsidP="002B13AC">
      <w:pPr>
        <w:spacing w:after="0" w:line="240" w:lineRule="auto"/>
        <w:ind w:firstLine="708"/>
        <w:jc w:val="both"/>
        <w:rPr>
          <w:rFonts w:ascii="Times New Roman" w:hAnsi="Times New Roman"/>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2. Условия и сроки доставки</w:t>
      </w:r>
    </w:p>
    <w:p w:rsidR="002B13AC" w:rsidRPr="00380FE5" w:rsidRDefault="002B13AC" w:rsidP="002B13AC">
      <w:pPr>
        <w:pStyle w:val="Style8"/>
        <w:widowControl/>
        <w:tabs>
          <w:tab w:val="left" w:pos="595"/>
        </w:tabs>
        <w:spacing w:line="240" w:lineRule="auto"/>
        <w:rPr>
          <w:sz w:val="22"/>
          <w:szCs w:val="22"/>
        </w:rPr>
      </w:pPr>
      <w:r w:rsidRPr="00380FE5">
        <w:rPr>
          <w:sz w:val="22"/>
          <w:szCs w:val="22"/>
        </w:rPr>
        <w:tab/>
        <w:t xml:space="preserve">2.1. Для согласования условий поставки Покупатель направляет Поставщику Заявку (оферту) по форме Приложения № 1 к настоящему Договору, подписанную уполномоченным представителем Покупателя, в виде </w:t>
      </w:r>
      <w:proofErr w:type="spellStart"/>
      <w:proofErr w:type="gramStart"/>
      <w:r w:rsidRPr="00380FE5">
        <w:rPr>
          <w:sz w:val="22"/>
          <w:szCs w:val="22"/>
        </w:rPr>
        <w:t>скан-образа</w:t>
      </w:r>
      <w:proofErr w:type="spellEnd"/>
      <w:proofErr w:type="gramEnd"/>
      <w:r w:rsidRPr="00380FE5">
        <w:rPr>
          <w:sz w:val="22"/>
          <w:szCs w:val="22"/>
        </w:rPr>
        <w:t xml:space="preserve"> по факсу </w:t>
      </w:r>
      <w:r w:rsidRPr="000311C6">
        <w:rPr>
          <w:sz w:val="22"/>
          <w:szCs w:val="22"/>
        </w:rPr>
        <w:t xml:space="preserve">или электронной почте </w:t>
      </w:r>
      <w:r w:rsidRPr="000311C6">
        <w:rPr>
          <w:sz w:val="22"/>
          <w:szCs w:val="22"/>
          <w:u w:val="single"/>
          <w:lang w:val="en-US"/>
        </w:rPr>
        <w:t>Work</w:t>
      </w:r>
      <w:r w:rsidRPr="000311C6">
        <w:rPr>
          <w:sz w:val="22"/>
          <w:szCs w:val="22"/>
          <w:u w:val="single"/>
        </w:rPr>
        <w:t>-</w:t>
      </w:r>
      <w:proofErr w:type="spellStart"/>
      <w:r w:rsidRPr="000311C6">
        <w:rPr>
          <w:sz w:val="22"/>
          <w:szCs w:val="22"/>
          <w:u w:val="single"/>
          <w:lang w:val="en-US"/>
        </w:rPr>
        <w:t>AofLTD</w:t>
      </w:r>
      <w:proofErr w:type="spellEnd"/>
      <w:r w:rsidRPr="000311C6">
        <w:rPr>
          <w:sz w:val="22"/>
          <w:szCs w:val="22"/>
          <w:u w:val="single"/>
        </w:rPr>
        <w:t>17@</w:t>
      </w:r>
      <w:proofErr w:type="spellStart"/>
      <w:r w:rsidRPr="000311C6">
        <w:rPr>
          <w:sz w:val="22"/>
          <w:szCs w:val="22"/>
          <w:u w:val="single"/>
          <w:lang w:val="en-US"/>
        </w:rPr>
        <w:t>yandex</w:t>
      </w:r>
      <w:proofErr w:type="spellEnd"/>
      <w:r w:rsidRPr="000311C6">
        <w:rPr>
          <w:sz w:val="22"/>
          <w:szCs w:val="22"/>
          <w:u w:val="single"/>
        </w:rPr>
        <w:t>.</w:t>
      </w:r>
      <w:proofErr w:type="spellStart"/>
      <w:r w:rsidRPr="000311C6">
        <w:rPr>
          <w:sz w:val="22"/>
          <w:szCs w:val="22"/>
          <w:u w:val="single"/>
          <w:lang w:val="en-US"/>
        </w:rPr>
        <w:t>ru</w:t>
      </w:r>
      <w:proofErr w:type="spellEnd"/>
      <w:r>
        <w:rPr>
          <w:sz w:val="22"/>
          <w:szCs w:val="22"/>
          <w:u w:val="single"/>
        </w:rPr>
        <w:t>.</w:t>
      </w:r>
      <w:r w:rsidRPr="00380FE5">
        <w:rPr>
          <w:sz w:val="22"/>
          <w:szCs w:val="22"/>
        </w:rPr>
        <w:t xml:space="preserve"> В случае подписания Заявки представителем, действующим по доверенности, доверенность, подтверждающая полномочия представителя, должна быть составлена Покупателем по форме Приложения № 4 к Договору и передана Поставщику в виде </w:t>
      </w:r>
      <w:proofErr w:type="spellStart"/>
      <w:proofErr w:type="gramStart"/>
      <w:r w:rsidRPr="00380FE5">
        <w:rPr>
          <w:sz w:val="22"/>
          <w:szCs w:val="22"/>
        </w:rPr>
        <w:t>скан-образа</w:t>
      </w:r>
      <w:proofErr w:type="spellEnd"/>
      <w:proofErr w:type="gramEnd"/>
      <w:r w:rsidRPr="00380FE5">
        <w:rPr>
          <w:sz w:val="22"/>
          <w:szCs w:val="22"/>
        </w:rPr>
        <w:t xml:space="preserve"> по факсу или электронной почте одновременно с Заявкой. Подлинный экземпляр доверенности передается Поставщику при передаче Товара.</w:t>
      </w:r>
    </w:p>
    <w:p w:rsidR="002B13AC" w:rsidRPr="00380FE5" w:rsidRDefault="002B13AC" w:rsidP="002B13AC">
      <w:pPr>
        <w:tabs>
          <w:tab w:val="left" w:pos="595"/>
        </w:tabs>
        <w:autoSpaceDE w:val="0"/>
        <w:autoSpaceDN w:val="0"/>
        <w:adjustRightInd w:val="0"/>
        <w:spacing w:after="0" w:line="240" w:lineRule="auto"/>
        <w:jc w:val="both"/>
        <w:rPr>
          <w:rFonts w:ascii="Times New Roman" w:hAnsi="Times New Roman"/>
        </w:rPr>
      </w:pPr>
      <w:r w:rsidRPr="00380FE5">
        <w:rPr>
          <w:rFonts w:ascii="Times New Roman" w:hAnsi="Times New Roman"/>
        </w:rPr>
        <w:tab/>
        <w:t>2.2. Заявка заполняется Покупателем на основании данных действующего на момент направления Заявки прайс-листа Поставщика, направленного Поставщиком Покупателю по электронной почте</w:t>
      </w:r>
      <w:r w:rsidR="003D2E0F">
        <w:rPr>
          <w:rFonts w:ascii="Times New Roman" w:hAnsi="Times New Roman"/>
        </w:rPr>
        <w:t xml:space="preserve"> </w:t>
      </w:r>
      <w:r w:rsidR="00AA7A03">
        <w:t>____________</w:t>
      </w:r>
      <w:r w:rsidRPr="00380FE5">
        <w:rPr>
          <w:rFonts w:ascii="Times New Roman" w:hAnsi="Times New Roman"/>
        </w:rPr>
        <w:t xml:space="preserve"> </w:t>
      </w:r>
      <w:proofErr w:type="gramStart"/>
      <w:r w:rsidRPr="00380FE5">
        <w:rPr>
          <w:rFonts w:ascii="Times New Roman" w:hAnsi="Times New Roman"/>
        </w:rPr>
        <w:t>почте</w:t>
      </w:r>
      <w:proofErr w:type="gramEnd"/>
      <w:r w:rsidR="003D2E0F">
        <w:rPr>
          <w:rFonts w:ascii="Times New Roman" w:hAnsi="Times New Roman"/>
        </w:rPr>
        <w:t xml:space="preserve"> </w:t>
      </w:r>
      <w:r>
        <w:rPr>
          <w:rFonts w:ascii="Times New Roman" w:hAnsi="Times New Roman"/>
        </w:rPr>
        <w:t xml:space="preserve">; </w:t>
      </w:r>
      <w:r w:rsidRPr="00380FE5">
        <w:rPr>
          <w:rFonts w:ascii="Times New Roman" w:hAnsi="Times New Roman"/>
        </w:rPr>
        <w:t>факсимильным сообщением или почтовым отправлением.</w:t>
      </w:r>
      <w:r w:rsidRPr="00380FE5">
        <w:rPr>
          <w:rFonts w:ascii="Times New Roman" w:eastAsia="Times New Roman" w:hAnsi="Times New Roman" w:cs="Times New Roman"/>
          <w:lang w:eastAsia="ru-RU"/>
        </w:rPr>
        <w:t xml:space="preserve"> Стороны подтверждают, что содержащаяся в прайс-листах Поставщика информация носит исключительно информационный характер, не является офертой и накладывает на Поставщика каких-либо обязательств, связанных с поставкой Товара.</w:t>
      </w:r>
    </w:p>
    <w:p w:rsidR="002B13AC" w:rsidRPr="00380FE5" w:rsidRDefault="002B13AC" w:rsidP="002B13AC">
      <w:pPr>
        <w:tabs>
          <w:tab w:val="left" w:pos="595"/>
        </w:tabs>
        <w:autoSpaceDE w:val="0"/>
        <w:autoSpaceDN w:val="0"/>
        <w:adjustRightInd w:val="0"/>
        <w:spacing w:after="0" w:line="240" w:lineRule="auto"/>
        <w:jc w:val="both"/>
        <w:rPr>
          <w:rFonts w:ascii="Times New Roman" w:hAnsi="Times New Roman"/>
        </w:rPr>
      </w:pPr>
      <w:r w:rsidRPr="00380FE5">
        <w:rPr>
          <w:rFonts w:ascii="Times New Roman" w:hAnsi="Times New Roman"/>
        </w:rPr>
        <w:tab/>
        <w:t xml:space="preserve">2.3. Не позднее 4 (четырех) рабочих дней с момента получения Заявки в соответствии с п. 2.1. настоящего Договора Поставщик по факсу или электронной почте направляет Покупателю </w:t>
      </w:r>
      <w:proofErr w:type="gramStart"/>
      <w:r w:rsidRPr="00380FE5">
        <w:rPr>
          <w:rFonts w:ascii="Times New Roman" w:hAnsi="Times New Roman"/>
        </w:rPr>
        <w:t>подписанное</w:t>
      </w:r>
      <w:proofErr w:type="gramEnd"/>
      <w:r w:rsidRPr="00380FE5">
        <w:rPr>
          <w:rFonts w:ascii="Times New Roman" w:hAnsi="Times New Roman"/>
        </w:rPr>
        <w:t xml:space="preserve"> уполномоченным представителем Поставщика:</w:t>
      </w:r>
    </w:p>
    <w:p w:rsidR="002B13AC" w:rsidRPr="00380FE5" w:rsidRDefault="002B13AC" w:rsidP="002B13AC">
      <w:pPr>
        <w:tabs>
          <w:tab w:val="left" w:pos="595"/>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уведомление (акцепт оферты) о принятии Заявки, в котором указывает наименование (ассортимент), количество, цену Товара, сроки и условия поставки (в том числе дату передачи Товара и место нахождения склада, с которого будет передаваться Товар). Акцепт оферты оформляется путем подписания уполномоченным представителем Поставщика Заявки Покупателя.</w:t>
      </w:r>
    </w:p>
    <w:p w:rsidR="002B13AC" w:rsidRPr="00380FE5" w:rsidRDefault="002B13AC" w:rsidP="002B13AC">
      <w:pPr>
        <w:tabs>
          <w:tab w:val="left" w:pos="595"/>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уведомление о частичном принятии Заявки или принятии Заявки на иных условиях (новую оферту) с указанием всех существенных условий поставки (наименование (ассортимент) поставляемого Товара, его количество, цена, сроки и условия поставки).</w:t>
      </w:r>
    </w:p>
    <w:p w:rsidR="002B13AC" w:rsidRPr="00380FE5" w:rsidRDefault="002B13AC" w:rsidP="002B13AC">
      <w:pPr>
        <w:tabs>
          <w:tab w:val="left" w:pos="595"/>
        </w:tabs>
        <w:autoSpaceDE w:val="0"/>
        <w:autoSpaceDN w:val="0"/>
        <w:adjustRightInd w:val="0"/>
        <w:spacing w:after="0" w:line="240" w:lineRule="auto"/>
        <w:jc w:val="both"/>
        <w:rPr>
          <w:rFonts w:ascii="Times New Roman" w:hAnsi="Times New Roman"/>
        </w:rPr>
      </w:pPr>
      <w:r w:rsidRPr="00380FE5">
        <w:rPr>
          <w:rFonts w:ascii="Times New Roman" w:hAnsi="Times New Roman"/>
        </w:rPr>
        <w:tab/>
        <w:t xml:space="preserve">2.4. </w:t>
      </w:r>
      <w:proofErr w:type="gramStart"/>
      <w:r w:rsidRPr="00380FE5">
        <w:rPr>
          <w:rFonts w:ascii="Times New Roman" w:hAnsi="Times New Roman"/>
        </w:rPr>
        <w:t xml:space="preserve">Покупатель в течение 1 (одного) рабочего дня с момента получения от Поставщика новой оферты по п. 2.3. настоящего Договора направляет Поставщику по факсу или электронной почте подписанный уполномоченным представителем акцепт новой оферты, направленной в соответствии с </w:t>
      </w:r>
      <w:proofErr w:type="spellStart"/>
      <w:r w:rsidRPr="00380FE5">
        <w:rPr>
          <w:rFonts w:ascii="Times New Roman" w:hAnsi="Times New Roman"/>
        </w:rPr>
        <w:t>абз</w:t>
      </w:r>
      <w:proofErr w:type="spellEnd"/>
      <w:r w:rsidRPr="00380FE5">
        <w:rPr>
          <w:rFonts w:ascii="Times New Roman" w:hAnsi="Times New Roman"/>
        </w:rPr>
        <w:t>. 3 п. 2.3. настоящего Договора, или отказ от поставки на предложенных условиях в свободной форме.</w:t>
      </w:r>
      <w:r w:rsidRPr="00380FE5">
        <w:rPr>
          <w:rFonts w:ascii="Times New Roman" w:hAnsi="Times New Roman"/>
        </w:rPr>
        <w:tab/>
      </w:r>
      <w:proofErr w:type="gramEnd"/>
    </w:p>
    <w:p w:rsidR="002B13AC" w:rsidRPr="00380FE5" w:rsidRDefault="002B13AC" w:rsidP="002B13AC">
      <w:pPr>
        <w:tabs>
          <w:tab w:val="left" w:pos="595"/>
        </w:tabs>
        <w:autoSpaceDE w:val="0"/>
        <w:autoSpaceDN w:val="0"/>
        <w:adjustRightInd w:val="0"/>
        <w:spacing w:after="0" w:line="240" w:lineRule="auto"/>
        <w:jc w:val="both"/>
        <w:rPr>
          <w:rFonts w:ascii="Times New Roman" w:hAnsi="Times New Roman"/>
        </w:rPr>
      </w:pPr>
      <w:r w:rsidRPr="00380FE5">
        <w:rPr>
          <w:rFonts w:ascii="Times New Roman" w:hAnsi="Times New Roman"/>
        </w:rPr>
        <w:tab/>
        <w:t xml:space="preserve">2.5. Условия поставки по каждой из Заявок Покупателя считаются согласованными Сторонами с момента подтверждения Заявки Поставщиком (акцепт оферты), в соответствии с </w:t>
      </w:r>
      <w:proofErr w:type="spellStart"/>
      <w:r w:rsidRPr="00380FE5">
        <w:rPr>
          <w:rFonts w:ascii="Times New Roman" w:hAnsi="Times New Roman"/>
        </w:rPr>
        <w:t>абз</w:t>
      </w:r>
      <w:proofErr w:type="spellEnd"/>
      <w:r w:rsidRPr="00380FE5">
        <w:rPr>
          <w:rFonts w:ascii="Times New Roman" w:hAnsi="Times New Roman"/>
        </w:rPr>
        <w:t>. 2 п. 2.3. настоящего Договора либо с момента акцепта Покупателем новой оферты Поставщика в соответствии с п. 2.4. настоящего Договора. Согласованная Сторонами Заявка имеет силу спецификации к Договору. Стороны одновременно с оформлением первичной документации по определенной партии поставки производят обмен оригиналами подписанных Заявок.</w:t>
      </w:r>
    </w:p>
    <w:p w:rsidR="002B13AC" w:rsidRDefault="002B13AC" w:rsidP="002B13AC">
      <w:pPr>
        <w:spacing w:after="0" w:line="240" w:lineRule="auto"/>
        <w:ind w:firstLine="567"/>
        <w:jc w:val="both"/>
        <w:rPr>
          <w:rFonts w:ascii="Times New Roman" w:hAnsi="Times New Roman"/>
        </w:rPr>
      </w:pPr>
      <w:r w:rsidRPr="00380FE5">
        <w:rPr>
          <w:rFonts w:ascii="Times New Roman" w:hAnsi="Times New Roman"/>
        </w:rPr>
        <w:lastRenderedPageBreak/>
        <w:t xml:space="preserve">2.6. Доставка Товара производится транспортом Покупателя или Перевозчиков, на основании договоров, заключаемых между ними и Покупателем (далее – Перевозчики Покупателя). Поставка Товара осуществляется на условиях </w:t>
      </w:r>
      <w:r w:rsidRPr="00380FE5">
        <w:rPr>
          <w:rFonts w:ascii="Times New Roman" w:hAnsi="Times New Roman"/>
          <w:lang w:val="en-US"/>
        </w:rPr>
        <w:t>EXW</w:t>
      </w:r>
      <w:r w:rsidRPr="00380FE5">
        <w:rPr>
          <w:rFonts w:ascii="Times New Roman" w:hAnsi="Times New Roman"/>
        </w:rPr>
        <w:t xml:space="preserve">, </w:t>
      </w:r>
      <w:r>
        <w:rPr>
          <w:rFonts w:ascii="Times New Roman" w:hAnsi="Times New Roman"/>
        </w:rPr>
        <w:t xml:space="preserve">со </w:t>
      </w:r>
      <w:r w:rsidRPr="00380FE5">
        <w:rPr>
          <w:rFonts w:ascii="Times New Roman" w:hAnsi="Times New Roman"/>
        </w:rPr>
        <w:t>склад</w:t>
      </w:r>
      <w:r>
        <w:rPr>
          <w:rFonts w:ascii="Times New Roman" w:hAnsi="Times New Roman"/>
        </w:rPr>
        <w:t>а</w:t>
      </w:r>
      <w:r w:rsidRPr="00380FE5">
        <w:rPr>
          <w:rFonts w:ascii="Times New Roman" w:hAnsi="Times New Roman"/>
        </w:rPr>
        <w:t xml:space="preserve"> Поставщ</w:t>
      </w:r>
      <w:r>
        <w:rPr>
          <w:rFonts w:ascii="Times New Roman" w:hAnsi="Times New Roman"/>
        </w:rPr>
        <w:t>ика, расположенного</w:t>
      </w:r>
      <w:r w:rsidRPr="00380FE5">
        <w:rPr>
          <w:rFonts w:ascii="Times New Roman" w:hAnsi="Times New Roman"/>
        </w:rPr>
        <w:t xml:space="preserve"> по адресу: </w:t>
      </w:r>
      <w:r>
        <w:rPr>
          <w:rFonts w:ascii="Times New Roman" w:hAnsi="Times New Roman"/>
        </w:rPr>
        <w:t>РФ, 630041, Новосибирская область, Новосибирский район, село Марусино, Промышленная зона, 2</w:t>
      </w:r>
      <w:r w:rsidRPr="00380FE5">
        <w:rPr>
          <w:rFonts w:ascii="Times New Roman" w:hAnsi="Times New Roman"/>
        </w:rPr>
        <w:t xml:space="preserve"> (ИНКОТЕРМС 2010).</w:t>
      </w:r>
      <w:r>
        <w:rPr>
          <w:rFonts w:ascii="Times New Roman" w:hAnsi="Times New Roman"/>
        </w:rPr>
        <w:t xml:space="preserve">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2.7. Условия поставки Товара должны быть согласованы Сторонами в соответствии с п. 2.5. настоящего Договора не позднее, чем за 10 (десять) рабочих дней до предполагаемой даты передачи Товара, если более короткий срок не согласован Поставщиком.</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2.8. Поставщик в обязательном порядке оформляет и передает Покупателю счет-фактуру, товарную накладную, транспортную накладную (</w:t>
      </w:r>
      <w:r w:rsidRPr="00380FE5">
        <w:rPr>
          <w:rFonts w:ascii="Times New Roman" w:hAnsi="Times New Roman"/>
          <w:lang w:val="en-US"/>
        </w:rPr>
        <w:t>CMR</w:t>
      </w:r>
      <w:r w:rsidRPr="00380FE5">
        <w:rPr>
          <w:rFonts w:ascii="Times New Roman" w:hAnsi="Times New Roman"/>
        </w:rPr>
        <w:t xml:space="preserve">), </w:t>
      </w:r>
      <w:proofErr w:type="gramStart"/>
      <w:r w:rsidRPr="00380FE5">
        <w:rPr>
          <w:rFonts w:ascii="Times New Roman" w:hAnsi="Times New Roman"/>
        </w:rPr>
        <w:t>которые</w:t>
      </w:r>
      <w:proofErr w:type="gramEnd"/>
      <w:r w:rsidRPr="00380FE5">
        <w:rPr>
          <w:rFonts w:ascii="Times New Roman" w:hAnsi="Times New Roman"/>
        </w:rPr>
        <w:t xml:space="preserve"> направляются с Товаром.</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Поставщик обязуется передать Товар представителю Покупателя или указанному им Перевозчику для доставки в адрес </w:t>
      </w:r>
      <w:r w:rsidRPr="00D344DC">
        <w:rPr>
          <w:rFonts w:ascii="Times New Roman" w:hAnsi="Times New Roman"/>
        </w:rPr>
        <w:t xml:space="preserve">Покупателя в течение 7 (семи) рабочих дней с момента поступления предоплаты на расчетный счет Поставщика </w:t>
      </w:r>
      <w:r w:rsidRPr="00380FE5">
        <w:rPr>
          <w:rFonts w:ascii="Times New Roman" w:hAnsi="Times New Roman"/>
        </w:rPr>
        <w:t>по реквизитам, указанным в разделе 14 настоящего Договора, если иной срок дополнительно не согласован Сторонами в Заявке.</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Дата передачи Товара определяется в соответствии с п. 5.3. настоящего Договора по дате, указанной в товарной накладной и транспортной накладной.</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2.9. Транспорт, используемый Покупателем для доставки Товара, должен отвечать требованиям, предъявляемым к транспорту, перевозящему пищевые продукты, и обеспечивать сохранность Товара и его качество во время транспортировки.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2.10. Покупатель обязан не позднее, чем за 1 (один) рабочий день до предполагаемой даты передачи Товара направить по факсу или электронной почте Поставщику следующие сведения и документы:</w:t>
      </w:r>
    </w:p>
    <w:p w:rsidR="002B13AC" w:rsidRPr="00380FE5" w:rsidRDefault="002B13AC" w:rsidP="002B13AC">
      <w:pPr>
        <w:spacing w:after="0" w:line="240" w:lineRule="auto"/>
        <w:ind w:firstLine="567"/>
        <w:jc w:val="both"/>
        <w:rPr>
          <w:rFonts w:ascii="Times New Roman" w:hAnsi="Times New Roman"/>
        </w:rPr>
      </w:pPr>
      <w:proofErr w:type="gramStart"/>
      <w:r w:rsidRPr="00380FE5">
        <w:rPr>
          <w:rFonts w:ascii="Times New Roman" w:hAnsi="Times New Roman"/>
        </w:rPr>
        <w:t>- скан-образ доверенности на представителя Покупателя, уполномоченного на получение Товара и паспортные данные водителя, который должен прибыть на транспортном средстве для вывоза Товара (если это разные лица) (при этом Покупатель гарантирует Поставщику законность обработки персональных данных лица, на которого предоставляются сведения, документы, содержащие персональные данные, и несет ответственность за соблюдение законодательства о персональных данных);</w:t>
      </w:r>
      <w:proofErr w:type="gramEnd"/>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копии документов транспортного средства, используемого Покупателем или Перевозчиком Покупателя для доставки Товара (паспорт транспортного средства и/или свидетельство о регистрации транспортного средства).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При доставке Товара транспортом Перевозчика Покупателя, Покупатель должен сообщить Поставщику указанные выше сведения и дополнительно представить Поставщику копию договора с перевозчиком – владельцем указанного транспортного средства.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2.11. Представитель Покупателя, Перевозчика Покупателя или иное лицо, уполномоченное получить Товар для Покупателя, должен иметь надлежащим образом оформленную доверенность по форме Приложения № 4 к Договору, подлинный экземпляр которой передается Поставщику при передаче Товара.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2.12. В случае</w:t>
      </w:r>
      <w:proofErr w:type="gramStart"/>
      <w:r w:rsidRPr="00380FE5">
        <w:rPr>
          <w:rFonts w:ascii="Times New Roman" w:hAnsi="Times New Roman"/>
        </w:rPr>
        <w:t>,</w:t>
      </w:r>
      <w:proofErr w:type="gramEnd"/>
      <w:r w:rsidRPr="00380FE5">
        <w:rPr>
          <w:rFonts w:ascii="Times New Roman" w:hAnsi="Times New Roman"/>
        </w:rPr>
        <w:t xml:space="preserve"> если предъявленная представителем Покупателя (в том числе Перевозчиком Покупателя) доверенность на получение Товара оформлена не по форме Приложения № 4 к Договору, Покупатель:</w:t>
      </w:r>
    </w:p>
    <w:p w:rsidR="002B13AC" w:rsidRPr="00380FE5" w:rsidRDefault="002B13AC" w:rsidP="002B13AC">
      <w:pPr>
        <w:spacing w:after="0" w:line="240" w:lineRule="auto"/>
        <w:ind w:firstLine="567"/>
        <w:jc w:val="both"/>
        <w:rPr>
          <w:rFonts w:ascii="Times New Roman" w:hAnsi="Times New Roman"/>
        </w:rPr>
      </w:pPr>
      <w:proofErr w:type="gramStart"/>
      <w:r w:rsidRPr="00380FE5">
        <w:rPr>
          <w:rFonts w:ascii="Times New Roman" w:hAnsi="Times New Roman"/>
        </w:rPr>
        <w:t>- подтверждает, что предъявивший доверенность представитель наделен правом согласовывать и изменять условия поставки Товара по ранее согласованной Сторонами Заявке, подписывать первичные учетные документы, связанные с получением Товара, правом на предъявление замечаний (претензий) по количеству и качеству Товара и осуществлением иных предусмотренных Договором действий, связанных с приемкой Товара, даже при отсутствии отдельного указания на данные правомочия в доверенности;</w:t>
      </w:r>
      <w:proofErr w:type="gramEnd"/>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 не имеет право ссылаться на отсутствие у предъявившего доверенности на получение Товара представителя Покупателя полномочий на подписание первичных документов и осуществление иных предусмотренных Договором действий, связанных с приемкой Товара по количеству и качеству.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2.13. Поставщик вправе не производить передачу Товара Покупателю (Перевозчику Покупателя), если: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представитель Покупателя или Перевозчик Покупателя, уполномоченные произвести получение и доставку Товара, не предоставят Поставщику в пункте отгрузки Товара доверенность, оформленную в соответствии с п. 2.11. настоящего Договора;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Поставщик обнаружит несоответствие сведений, указанных Покупателем согласно п. 2.10. настоящего Договора, фактическим данным при передаче Товара;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транспорт, используемый Покупателем или Перевозчиком Покупателя для доставки Товара, не отвечает требованиям, предъявляемым к транспорту, перевозящему пищевые продукты (в том числе продукты убоя и мясные продукты);</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 Покупатель не осуществил выборку Товара в срок, согласованный Сторонами в порядке Статьи 2 настоящего Договора.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При этом Поставщик освобождается от ответственности, включая возмещение всех возможных убытков, которые понесет Покупатель, связанных с нарушением сроков передачи или отказом Поставщика произвести передачу Товара.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lastRenderedPageBreak/>
        <w:t>2.</w:t>
      </w:r>
      <w:r w:rsidRPr="00380FE5">
        <w:rPr>
          <w:rFonts w:ascii="Times New Roman" w:hAnsi="Times New Roman"/>
          <w:lang w:eastAsia="ru-RU"/>
        </w:rPr>
        <w:t>14</w:t>
      </w:r>
      <w:r w:rsidRPr="00380FE5">
        <w:rPr>
          <w:rFonts w:ascii="Times New Roman" w:hAnsi="Times New Roman"/>
        </w:rPr>
        <w:t>. П</w:t>
      </w:r>
      <w:r w:rsidRPr="00380FE5">
        <w:rPr>
          <w:rFonts w:ascii="Times New Roman" w:eastAsia="Times New Roman" w:hAnsi="Times New Roman" w:cs="Times New Roman"/>
          <w:lang w:eastAsia="ru-RU"/>
        </w:rPr>
        <w:t>огрузка Товара на транспорт Покупателя или Перевозчика Покупателя, а также его размещение внутри транспортного средства осуществляется силами представителя Покупателя или Перевозчика Покупателя, непосредственно участвующего в передаче Товара. При этом Поставщик предоставляет представителю Покупателя или Перевозчика Покупателя по его просьбе технические средства и приспособления, необходимые для погрузки Товара в транспортное средство. Предоставление в пользование указанных средств и приспособлений для погрузки Товара входит в стоимость Товара</w:t>
      </w:r>
      <w:r w:rsidRPr="00380FE5">
        <w:rPr>
          <w:rFonts w:ascii="Times New Roman" w:hAnsi="Times New Roman"/>
        </w:rPr>
        <w:t xml:space="preserve">.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2.</w:t>
      </w:r>
      <w:r w:rsidRPr="00380FE5">
        <w:rPr>
          <w:rFonts w:ascii="Times New Roman" w:hAnsi="Times New Roman"/>
          <w:lang w:eastAsia="ru-RU"/>
        </w:rPr>
        <w:t>15</w:t>
      </w:r>
      <w:r w:rsidRPr="00380FE5">
        <w:rPr>
          <w:rFonts w:ascii="Times New Roman" w:hAnsi="Times New Roman"/>
        </w:rPr>
        <w:t>. Покупатель обязан не позднее 60 (шестидесяти) календарных дней с момента передачи Товара предоставить Поставщику следующие надлежащим образом оформленные документы:</w:t>
      </w:r>
    </w:p>
    <w:p w:rsidR="002B13AC" w:rsidRPr="00380FE5" w:rsidRDefault="002B13AC" w:rsidP="002B13AC">
      <w:pPr>
        <w:spacing w:after="0" w:line="240" w:lineRule="auto"/>
        <w:ind w:firstLine="567"/>
        <w:jc w:val="both"/>
        <w:rPr>
          <w:rFonts w:ascii="Times New Roman" w:hAnsi="Times New Roman"/>
        </w:rPr>
      </w:pPr>
      <w:proofErr w:type="gramStart"/>
      <w:r w:rsidRPr="00380FE5">
        <w:rPr>
          <w:rFonts w:ascii="Times New Roman" w:hAnsi="Times New Roman"/>
        </w:rPr>
        <w:t>- заявление о ввозе товаров и уплате косвенных налогов, составленное по форме Приложения 1 к Протоколу от 11.12.2009 (в редакции от 31.12.2014) «Об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 с отметкой уполномоченного налогового органа Республики Казахстан</w:t>
      </w:r>
      <w:r>
        <w:rPr>
          <w:rFonts w:ascii="Times New Roman" w:hAnsi="Times New Roman"/>
        </w:rPr>
        <w:t xml:space="preserve"> </w:t>
      </w:r>
      <w:r w:rsidRPr="00380FE5">
        <w:rPr>
          <w:rFonts w:ascii="Times New Roman" w:hAnsi="Times New Roman"/>
        </w:rPr>
        <w:t>об уплате косвенных налогов (в оригинале);</w:t>
      </w:r>
      <w:proofErr w:type="gramEnd"/>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 </w:t>
      </w:r>
      <w:r w:rsidRPr="00380FE5">
        <w:rPr>
          <w:rFonts w:ascii="Times New Roman" w:hAnsi="Times New Roman"/>
          <w:lang w:val="en-US"/>
        </w:rPr>
        <w:t>CMR</w:t>
      </w:r>
      <w:r>
        <w:rPr>
          <w:rFonts w:ascii="Times New Roman" w:hAnsi="Times New Roman"/>
        </w:rPr>
        <w:t>, товарную накладную</w:t>
      </w:r>
      <w:r w:rsidRPr="00380FE5">
        <w:rPr>
          <w:rFonts w:ascii="Times New Roman" w:hAnsi="Times New Roman"/>
        </w:rPr>
        <w:t xml:space="preserve"> и иные транспортные (товаросопроводительные) документы, подтверждающие перемещение товаров с территории РФ на территорию </w:t>
      </w:r>
      <w:r>
        <w:rPr>
          <w:rFonts w:ascii="Times New Roman" w:hAnsi="Times New Roman"/>
        </w:rPr>
        <w:t xml:space="preserve">Республики </w:t>
      </w:r>
      <w:r w:rsidRPr="00380FE5">
        <w:rPr>
          <w:rFonts w:ascii="Times New Roman" w:hAnsi="Times New Roman"/>
        </w:rPr>
        <w:t>Казахстан</w:t>
      </w:r>
      <w:r>
        <w:rPr>
          <w:rFonts w:ascii="Times New Roman" w:hAnsi="Times New Roman"/>
        </w:rPr>
        <w:t xml:space="preserve"> </w:t>
      </w:r>
      <w:r w:rsidRPr="00380FE5">
        <w:rPr>
          <w:rFonts w:ascii="Times New Roman" w:hAnsi="Times New Roman"/>
        </w:rPr>
        <w:t xml:space="preserve">с отметкой </w:t>
      </w:r>
      <w:r w:rsidRPr="00FF19D7">
        <w:rPr>
          <w:rFonts w:ascii="Times New Roman" w:hAnsi="Times New Roman"/>
        </w:rPr>
        <w:t>Покупателя о фактическом получении товара на складе Покупателя</w:t>
      </w:r>
      <w:r w:rsidRPr="00380FE5">
        <w:rPr>
          <w:rFonts w:ascii="Times New Roman" w:hAnsi="Times New Roman"/>
        </w:rPr>
        <w:t xml:space="preserve"> (в оригинале);</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договоры комиссии, агентские договоры, договоры поручения, договоры транспортной экспедиции, договоры перевозки грузов, если для доставки Товара Покупатель привлекал третьих лиц (в форме заверенной Покупателем копии).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По письменному запросу Поставщика Покупатель обязуется в течение 30 (тридцати) дней предоставить иные предусмотренные законодательством РФ или </w:t>
      </w:r>
      <w:r w:rsidRPr="00380FE5">
        <w:rPr>
          <w:rFonts w:ascii="Times New Roman" w:hAnsi="Times New Roman"/>
          <w:lang w:eastAsia="ru-RU"/>
        </w:rPr>
        <w:t>ЕАЭС</w:t>
      </w:r>
      <w:r w:rsidRPr="00380FE5">
        <w:rPr>
          <w:rFonts w:ascii="Times New Roman" w:hAnsi="Times New Roman"/>
        </w:rPr>
        <w:t xml:space="preserve"> документы, подтверждающие обоснованность применения Поставщиком нулевой ставки НДС.</w:t>
      </w:r>
    </w:p>
    <w:p w:rsidR="002B13AC" w:rsidRPr="00380FE5" w:rsidRDefault="002B13AC" w:rsidP="002B13AC">
      <w:pPr>
        <w:spacing w:after="0" w:line="240" w:lineRule="auto"/>
        <w:ind w:firstLine="708"/>
        <w:jc w:val="both"/>
        <w:rPr>
          <w:rFonts w:ascii="Times New Roman" w:hAnsi="Times New Roman"/>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3. Тара, упаковка</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380FE5">
        <w:rPr>
          <w:rFonts w:ascii="Times New Roman" w:eastAsia="Times New Roman" w:hAnsi="Times New Roman" w:cs="Times New Roman"/>
          <w:bCs/>
          <w:lang w:eastAsia="ru-RU"/>
        </w:rPr>
        <w:t>3.1. В целях сохранности Товара при поставке и создания условий для своевременной и правильной их приемки Покупателем Поставщик обязан обеспечить:</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380FE5">
        <w:rPr>
          <w:rFonts w:ascii="Times New Roman" w:eastAsia="Times New Roman" w:hAnsi="Times New Roman" w:cs="Times New Roman"/>
          <w:bCs/>
          <w:lang w:eastAsia="ru-RU"/>
        </w:rPr>
        <w:t>а) строгое соблюдение установленных требованиями действующего законодательства правил упаковки и затаривания Товара, маркировки и опломбирования отдельных мест;</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380FE5">
        <w:rPr>
          <w:rFonts w:ascii="Times New Roman" w:eastAsia="Times New Roman" w:hAnsi="Times New Roman" w:cs="Times New Roman"/>
          <w:bCs/>
          <w:lang w:eastAsia="ru-RU"/>
        </w:rPr>
        <w:t>б) точное определение количества поставляемого Товара (веса, количества мест: ящиков, мешков, и т.п.);</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380FE5">
        <w:rPr>
          <w:rFonts w:ascii="Times New Roman" w:eastAsia="Times New Roman" w:hAnsi="Times New Roman" w:cs="Times New Roman"/>
          <w:bCs/>
          <w:lang w:eastAsia="ru-RU"/>
        </w:rPr>
        <w:t xml:space="preserve">в) при поставке Товара в упакованных или </w:t>
      </w:r>
      <w:proofErr w:type="spellStart"/>
      <w:r w:rsidRPr="00380FE5">
        <w:rPr>
          <w:rFonts w:ascii="Times New Roman" w:eastAsia="Times New Roman" w:hAnsi="Times New Roman" w:cs="Times New Roman"/>
          <w:bCs/>
          <w:lang w:eastAsia="ru-RU"/>
        </w:rPr>
        <w:t>затаренных</w:t>
      </w:r>
      <w:proofErr w:type="spellEnd"/>
      <w:r w:rsidRPr="00380FE5">
        <w:rPr>
          <w:rFonts w:ascii="Times New Roman" w:eastAsia="Times New Roman" w:hAnsi="Times New Roman" w:cs="Times New Roman"/>
          <w:bCs/>
          <w:lang w:eastAsia="ru-RU"/>
        </w:rPr>
        <w:t xml:space="preserve"> местах - вложение в каждое тарное место документа, свидетельствующего о наименовании и количестве Товара, находящегося в данном тарном месте;</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380FE5">
        <w:rPr>
          <w:rFonts w:ascii="Times New Roman" w:eastAsia="Times New Roman" w:hAnsi="Times New Roman" w:cs="Times New Roman"/>
          <w:bCs/>
          <w:lang w:eastAsia="ru-RU"/>
        </w:rPr>
        <w:t>г) четкое и ясное оформление товаросопроводительных документов, соответствие указанных в них данных о количестве Товара фактически поставляемому количеству, передачу указанных документов представителю Покупателя или Перевозчика Покупателя непосредственно;</w:t>
      </w:r>
    </w:p>
    <w:p w:rsidR="002B13AC" w:rsidRPr="00380FE5" w:rsidRDefault="002B13AC" w:rsidP="002B13AC">
      <w:pPr>
        <w:autoSpaceDE w:val="0"/>
        <w:autoSpaceDN w:val="0"/>
        <w:adjustRightInd w:val="0"/>
        <w:spacing w:after="0" w:line="240" w:lineRule="auto"/>
        <w:ind w:firstLine="540"/>
        <w:jc w:val="both"/>
        <w:rPr>
          <w:rFonts w:ascii="Times New Roman" w:eastAsia="Times New Roman" w:hAnsi="Times New Roman" w:cs="Times New Roman"/>
          <w:bCs/>
          <w:lang w:eastAsia="ru-RU"/>
        </w:rPr>
      </w:pPr>
      <w:proofErr w:type="spellStart"/>
      <w:r w:rsidRPr="00380FE5">
        <w:rPr>
          <w:rFonts w:ascii="Times New Roman" w:eastAsia="Times New Roman" w:hAnsi="Times New Roman" w:cs="Times New Roman"/>
          <w:bCs/>
          <w:lang w:eastAsia="ru-RU"/>
        </w:rPr>
        <w:t>д</w:t>
      </w:r>
      <w:proofErr w:type="spellEnd"/>
      <w:r w:rsidRPr="00380FE5">
        <w:rPr>
          <w:rFonts w:ascii="Times New Roman" w:eastAsia="Times New Roman" w:hAnsi="Times New Roman" w:cs="Times New Roman"/>
          <w:bCs/>
          <w:lang w:eastAsia="ru-RU"/>
        </w:rPr>
        <w:t xml:space="preserve">) систематическое осуществление </w:t>
      </w:r>
      <w:proofErr w:type="gramStart"/>
      <w:r w:rsidRPr="00380FE5">
        <w:rPr>
          <w:rFonts w:ascii="Times New Roman" w:eastAsia="Times New Roman" w:hAnsi="Times New Roman" w:cs="Times New Roman"/>
          <w:bCs/>
          <w:lang w:eastAsia="ru-RU"/>
        </w:rPr>
        <w:t>контроля за</w:t>
      </w:r>
      <w:proofErr w:type="gramEnd"/>
      <w:r w:rsidRPr="00380FE5">
        <w:rPr>
          <w:rFonts w:ascii="Times New Roman" w:eastAsia="Times New Roman" w:hAnsi="Times New Roman" w:cs="Times New Roman"/>
          <w:bCs/>
          <w:lang w:eastAsia="ru-RU"/>
        </w:rPr>
        <w:t xml:space="preserve"> работой сотрудников Поставщика, занятых определением количества поставляемого Товара и оформлением на него товаросопроводительных документов.</w:t>
      </w:r>
    </w:p>
    <w:p w:rsidR="002B13AC" w:rsidRPr="00380FE5" w:rsidRDefault="002B13AC" w:rsidP="002B13AC">
      <w:pPr>
        <w:autoSpaceDE w:val="0"/>
        <w:autoSpaceDN w:val="0"/>
        <w:adjustRightInd w:val="0"/>
        <w:spacing w:after="0" w:line="240" w:lineRule="auto"/>
        <w:ind w:firstLine="567"/>
        <w:jc w:val="both"/>
        <w:rPr>
          <w:rFonts w:ascii="Times New Roman" w:hAnsi="Times New Roman"/>
        </w:rPr>
      </w:pPr>
      <w:r w:rsidRPr="00380FE5">
        <w:rPr>
          <w:rFonts w:ascii="Times New Roman" w:eastAsia="Times New Roman" w:hAnsi="Times New Roman" w:cs="Times New Roman"/>
          <w:lang w:eastAsia="ru-RU"/>
        </w:rPr>
        <w:t>3.2. Товар поставляется Покупателю в таре и упаковке, обеспечивающей его сохранность от повреждений при погрузке и транспортировке и соответствующей характеру Товара. Стоимость тары и упаковки включена в стоимость Товара.</w:t>
      </w:r>
    </w:p>
    <w:p w:rsidR="002B13AC" w:rsidRDefault="002B13AC" w:rsidP="002B13AC">
      <w:pPr>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3.3. Товар, поставляемый Покупателю на основании настоящего Договора, поставляться в таре одноразового использования, которая не подлежит возврату Поставщику.</w:t>
      </w:r>
    </w:p>
    <w:p w:rsidR="002B13AC" w:rsidRPr="00380FE5" w:rsidRDefault="002B13AC" w:rsidP="002B13AC">
      <w:pPr>
        <w:autoSpaceDE w:val="0"/>
        <w:autoSpaceDN w:val="0"/>
        <w:adjustRightInd w:val="0"/>
        <w:spacing w:after="0" w:line="240" w:lineRule="auto"/>
        <w:ind w:firstLine="567"/>
        <w:jc w:val="both"/>
        <w:rPr>
          <w:rFonts w:ascii="Times New Roman" w:hAnsi="Times New Roman"/>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4. Качество Товара</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 xml:space="preserve">4.1. Качество поставляемого по настоящему Договору Товара должно соответствовать требованиям применимых Технических регламентов, действующим техническим условиям Поставщика и/или </w:t>
      </w:r>
      <w:r>
        <w:rPr>
          <w:rFonts w:ascii="Times New Roman" w:eastAsia="Times New Roman" w:hAnsi="Times New Roman" w:cs="Times New Roman"/>
          <w:lang w:eastAsia="ru-RU"/>
        </w:rPr>
        <w:t>межгосударственным</w:t>
      </w:r>
      <w:r w:rsidRPr="00380FE5">
        <w:rPr>
          <w:rFonts w:ascii="Times New Roman" w:eastAsia="Times New Roman" w:hAnsi="Times New Roman" w:cs="Times New Roman"/>
          <w:lang w:eastAsia="ru-RU"/>
        </w:rPr>
        <w:t xml:space="preserve"> стандартам.</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4.2. Безопасность Товара в каждой партии, передаваемой Покупателю,</w:t>
      </w:r>
      <w:r w:rsidRPr="00380FE5">
        <w:t xml:space="preserve"> </w:t>
      </w:r>
      <w:r w:rsidRPr="00380FE5">
        <w:rPr>
          <w:rFonts w:ascii="Times New Roman" w:eastAsia="Times New Roman" w:hAnsi="Times New Roman" w:cs="Times New Roman"/>
          <w:lang w:eastAsia="ru-RU"/>
        </w:rPr>
        <w:t>и его соответствие требованиям применимых Технических регламентов подтверждается Декларациями о соответствии и/или Сертификатами соответствия. В необходимых случаях в соответствии с требованиями законодательства РФ партия поставляемого Товара сопровождается ветеринарными сопроводительными документами, оформленными надлежащим образом за счет Поставщика.</w:t>
      </w:r>
    </w:p>
    <w:p w:rsidR="002B13AC" w:rsidRPr="00380FE5" w:rsidRDefault="002B13AC" w:rsidP="002B13AC">
      <w:pPr>
        <w:spacing w:after="0" w:line="240" w:lineRule="auto"/>
        <w:jc w:val="center"/>
        <w:rPr>
          <w:rFonts w:ascii="Times New Roman" w:hAnsi="Times New Roman"/>
          <w:b/>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5. Приемка Товара</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r w:rsidRPr="00380FE5">
        <w:rPr>
          <w:rFonts w:ascii="Times New Roman" w:hAnsi="Times New Roman"/>
        </w:rPr>
        <w:t xml:space="preserve"> </w:t>
      </w:r>
      <w:r w:rsidRPr="00380FE5">
        <w:rPr>
          <w:rFonts w:ascii="Times New Roman" w:eastAsia="Times New Roman" w:hAnsi="Times New Roman" w:cs="Times New Roman"/>
          <w:lang w:eastAsia="ru-RU"/>
        </w:rPr>
        <w:t xml:space="preserve">5.1. </w:t>
      </w:r>
      <w:proofErr w:type="gramStart"/>
      <w:r w:rsidRPr="00380FE5">
        <w:rPr>
          <w:rFonts w:ascii="Times New Roman" w:eastAsia="Times New Roman" w:hAnsi="Times New Roman" w:cs="Times New Roman"/>
          <w:lang w:eastAsia="ru-RU"/>
        </w:rPr>
        <w:t>Приемка Товара по количеству (в части веса - по весам Поставщика), ассортименту, качеству Товара, а также проверка соответствия тары (упаковки), маркировки Товара требованиям настоящего Договора и законодательства РФ и/или ЕАЭС, наличия всех необходимых товаросопроводительных документов на Товар и соответствия указанных в них сведений передаваемому Товару, требованиям настоящего Договора и законодательства РФ, производится в момент передачи Товара Поставщиком Покупателю на складе</w:t>
      </w:r>
      <w:proofErr w:type="gramEnd"/>
      <w:r w:rsidRPr="00380FE5">
        <w:rPr>
          <w:rFonts w:ascii="Times New Roman" w:eastAsia="Times New Roman" w:hAnsi="Times New Roman" w:cs="Times New Roman"/>
          <w:lang w:eastAsia="ru-RU"/>
        </w:rPr>
        <w:t xml:space="preserve"> Поставщика с обязательным присутствием уполномоченного представителя Покупателя и считается </w:t>
      </w:r>
      <w:r w:rsidRPr="00380FE5">
        <w:rPr>
          <w:rFonts w:ascii="Times New Roman" w:eastAsia="Times New Roman" w:hAnsi="Times New Roman" w:cs="Times New Roman"/>
          <w:lang w:eastAsia="ru-RU"/>
        </w:rPr>
        <w:lastRenderedPageBreak/>
        <w:t xml:space="preserve">осуществленной с момента передачи представителем Покупателя Поставщику экземпляра товарной накладной с отметкой о приемке Товара представителем Покупателя.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eastAsia="Times New Roman" w:hAnsi="Times New Roman" w:cs="Times New Roman"/>
          <w:lang w:eastAsia="ru-RU"/>
        </w:rPr>
        <w:t xml:space="preserve">5.1.1. </w:t>
      </w:r>
      <w:proofErr w:type="gramStart"/>
      <w:r w:rsidRPr="00380FE5">
        <w:rPr>
          <w:rFonts w:ascii="Times New Roman" w:eastAsia="Times New Roman" w:hAnsi="Times New Roman" w:cs="Times New Roman"/>
          <w:lang w:eastAsia="ru-RU"/>
        </w:rPr>
        <w:t>В случае выявления некачественного Товара, пересортицы, недостачи, или несоответствия тары (упаковки), маркировки, ветеринарных сопроводительных документов, товаросопроводительных документов при приеме-передаче Товара на складе Поставщика, незамедлительно при наличии на складе соответствующего Товара, Поставщиком производится соответственно замена такого Товара равным количеством доброкачественного Товара, замена Товара недостающим количеством Товара необходимой номенклатуры, передача недостающего количества Товара, затаривание и/или упаковывание Товара надлежащим образом либо  замена</w:t>
      </w:r>
      <w:proofErr w:type="gramEnd"/>
      <w:r w:rsidRPr="00380FE5">
        <w:rPr>
          <w:rFonts w:ascii="Times New Roman" w:eastAsia="Times New Roman" w:hAnsi="Times New Roman" w:cs="Times New Roman"/>
          <w:lang w:eastAsia="ru-RU"/>
        </w:rPr>
        <w:t xml:space="preserve"> ненадлежащей тары (упаковки), передача недостающих товаросопроводительных документов.</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При отсутствии необходимого Товара на складе Поставщика Стороны отдельно согласовывают срок и порядок допоставки Товара и/или Поставщик возвращает ранее уплаченные за Товар денежные средства в размере стоимости недостающего Товара путем перечисления их на расчетный счет Покупателя в соответствии с </w:t>
      </w:r>
      <w:proofErr w:type="spellStart"/>
      <w:r w:rsidRPr="00380FE5">
        <w:rPr>
          <w:rFonts w:ascii="Times New Roman" w:hAnsi="Times New Roman"/>
        </w:rPr>
        <w:t>абз</w:t>
      </w:r>
      <w:proofErr w:type="spellEnd"/>
      <w:r w:rsidRPr="00380FE5">
        <w:rPr>
          <w:rFonts w:ascii="Times New Roman" w:hAnsi="Times New Roman"/>
        </w:rPr>
        <w:t>. 3 п. 6.2. Договора.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5.1.2. </w:t>
      </w:r>
      <w:proofErr w:type="gramStart"/>
      <w:r w:rsidRPr="00380FE5">
        <w:rPr>
          <w:rFonts w:ascii="Times New Roman" w:hAnsi="Times New Roman"/>
        </w:rPr>
        <w:t>В случае фактической приемки Покупателем или привлеченным им Перевозчиком Товара в количестве, отличном от согласованного Сторонами в Заявке, что подтверждается подписанной Сторонами товарной накладной, поставка Товара в ином количестве в соответствии с товарной накладной считается согласованной Сторонами, обязательства Поставщика по поставке Товара на основании ранее согласованной Заявки считаются исполненными в полном объеме надлежащим образом.</w:t>
      </w:r>
      <w:proofErr w:type="gramEnd"/>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5.2. С момента приемки Товара Покупателем согласно п. 5.1. Договора Покупатель не вправе предъявлять претензии Поставщику по количеству, ассортименту, качеству, таре (упаковке), маркировке и товаросопроводительным документам принятого Товара и осуществлять возврат Товара Поставщику по любым основаниям, в том числе по обстоятельствам, независящим от Сторон.</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5.2.1. Покупатель вправе предъявить требования к Поставщику, связанные с ненадлежащим качеством Товара после приемки Товара только при одновременном соблюдении следующих условий:</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 выявленные недостатки по качеству Товара носят скрытый характер и не могли быть обнаружены Покупателем при передаче Товара (скрытые недостатки);</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027161">
        <w:rPr>
          <w:rFonts w:ascii="Times New Roman" w:hAnsi="Times New Roman"/>
        </w:rPr>
        <w:t>-  скрытые недостатки Товара обнаружены Покупателем в течение 7 (семи) календарных дней с момента</w:t>
      </w:r>
      <w:r w:rsidRPr="00380FE5">
        <w:rPr>
          <w:rFonts w:ascii="Times New Roman" w:hAnsi="Times New Roman"/>
        </w:rPr>
        <w:t xml:space="preserve"> передачи Товара;</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 Покупателем, его Перевозчиком были соблюдены правила погрузки и условия транспортировки, хранения, а также сроки и условия разгрузки Товара, установленные  производителем Товара и действующим законодательством РФ;</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 Покупатель обеспечил хранение Товара, по которому им выявлены скрытые недостатки, в условиях, предотвращающих ухудшение его качества и смешения с другой однородной продукцией;</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 Покупателем соблюден порядок вызова представителя Поставщика и оформления Акта о недостатках в соответствии с п. 5.2.2. Договора;</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 xml:space="preserve">- претензия с требованиями Покупателя, связанными со скрытыми недостатками Товара, направлена Поставщику не позднее 10 (десяти) </w:t>
      </w:r>
      <w:r>
        <w:rPr>
          <w:rFonts w:ascii="Times New Roman" w:hAnsi="Times New Roman"/>
        </w:rPr>
        <w:t>календарных</w:t>
      </w:r>
      <w:r w:rsidRPr="00380FE5">
        <w:rPr>
          <w:rFonts w:ascii="Times New Roman" w:hAnsi="Times New Roman"/>
        </w:rPr>
        <w:t xml:space="preserve"> дней с момента истечения срока, установленного абз.3 п. 5.2.1. настоящего Договора, для обнаружения скрытых недостатков.</w:t>
      </w:r>
    </w:p>
    <w:p w:rsidR="002B13AC" w:rsidRPr="00380FE5" w:rsidRDefault="002B13AC" w:rsidP="002B13A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0FE5">
        <w:rPr>
          <w:rFonts w:ascii="Times New Roman" w:hAnsi="Times New Roman"/>
        </w:rPr>
        <w:t xml:space="preserve">5.2.2. </w:t>
      </w:r>
      <w:proofErr w:type="gramStart"/>
      <w:r w:rsidRPr="00380FE5">
        <w:rPr>
          <w:rFonts w:ascii="Times New Roman" w:eastAsia="Times New Roman" w:hAnsi="Times New Roman" w:cs="Times New Roman"/>
          <w:lang w:eastAsia="ru-RU"/>
        </w:rPr>
        <w:t xml:space="preserve">При выявлении скрытых недостатков Товара в срок, указанный в </w:t>
      </w:r>
      <w:proofErr w:type="spellStart"/>
      <w:r w:rsidRPr="00380FE5">
        <w:rPr>
          <w:rFonts w:ascii="Times New Roman" w:eastAsia="Times New Roman" w:hAnsi="Times New Roman" w:cs="Times New Roman"/>
          <w:lang w:eastAsia="ru-RU"/>
        </w:rPr>
        <w:t>абз</w:t>
      </w:r>
      <w:proofErr w:type="spellEnd"/>
      <w:r w:rsidRPr="00380FE5">
        <w:rPr>
          <w:rFonts w:ascii="Times New Roman" w:eastAsia="Times New Roman" w:hAnsi="Times New Roman" w:cs="Times New Roman"/>
          <w:lang w:eastAsia="ru-RU"/>
        </w:rPr>
        <w:t>. 3 п.5.2.1. настоящего Договора, Покупатель обязан в течение 48 (сорока восьми) часов с момента обнаружения скрытых недостатков Товара вызвать представителя Поставщика для составлении двустороннего Акта о скрытых недостатках Товара по форме Приложения № 5 к настоящему Договору (далее по тексту – «Акт о недостатках»), направив уведомление о вызове представителя Поставщика посредством</w:t>
      </w:r>
      <w:proofErr w:type="gramEnd"/>
      <w:r w:rsidRPr="00380FE5">
        <w:rPr>
          <w:rFonts w:ascii="Times New Roman" w:eastAsia="Times New Roman" w:hAnsi="Times New Roman" w:cs="Times New Roman"/>
          <w:lang w:eastAsia="ru-RU"/>
        </w:rPr>
        <w:t xml:space="preserve"> телеграммы в адрес Поставщика, электронной почты в виде </w:t>
      </w:r>
      <w:proofErr w:type="spellStart"/>
      <w:proofErr w:type="gramStart"/>
      <w:r w:rsidRPr="00380FE5">
        <w:rPr>
          <w:rFonts w:ascii="Times New Roman" w:eastAsia="Times New Roman" w:hAnsi="Times New Roman" w:cs="Times New Roman"/>
          <w:lang w:eastAsia="ru-RU"/>
        </w:rPr>
        <w:t>скан-образа</w:t>
      </w:r>
      <w:proofErr w:type="spellEnd"/>
      <w:proofErr w:type="gramEnd"/>
      <w:r w:rsidRPr="00380FE5">
        <w:rPr>
          <w:rFonts w:ascii="Times New Roman" w:eastAsia="Times New Roman" w:hAnsi="Times New Roman" w:cs="Times New Roman"/>
          <w:lang w:eastAsia="ru-RU"/>
        </w:rPr>
        <w:t xml:space="preserve"> или по факсу, согласно реквизитам, указанным в Статье 14 настоящего Договора. </w:t>
      </w:r>
      <w:r w:rsidRPr="00380FE5">
        <w:rPr>
          <w:rFonts w:ascii="Times New Roman" w:hAnsi="Times New Roman" w:cs="Times New Roman"/>
        </w:rPr>
        <w:t>Уведомление о вызове должно содержать: наименование Товара, дату его приемки Покупателем, реквизиты товаросопроводительных документов, перечень выявленных недостатков, состояние тары (упаковки), пломб на момент приемки Товара, дату выявления скрытых недостатков</w:t>
      </w:r>
      <w:r w:rsidRPr="00380FE5">
        <w:rPr>
          <w:rFonts w:ascii="Times New Roman" w:eastAsia="Times New Roman" w:hAnsi="Times New Roman" w:cs="Times New Roman"/>
          <w:lang w:eastAsia="ru-RU"/>
        </w:rPr>
        <w:t xml:space="preserve">. При этом надлежащим образом уполномоченный представитель Поставщика обязан явиться </w:t>
      </w:r>
      <w:proofErr w:type="gramStart"/>
      <w:r w:rsidRPr="00380FE5">
        <w:rPr>
          <w:rFonts w:ascii="Times New Roman" w:eastAsia="Times New Roman" w:hAnsi="Times New Roman" w:cs="Times New Roman"/>
          <w:lang w:eastAsia="ru-RU"/>
        </w:rPr>
        <w:t xml:space="preserve">по вызову Покупателя для составления двустороннего Акта о </w:t>
      </w:r>
      <w:r w:rsidRPr="00027161">
        <w:rPr>
          <w:rFonts w:ascii="Times New Roman" w:eastAsia="Times New Roman" w:hAnsi="Times New Roman" w:cs="Times New Roman"/>
          <w:lang w:eastAsia="ru-RU"/>
        </w:rPr>
        <w:t>недостатках по вызову Покупателя в течение</w:t>
      </w:r>
      <w:proofErr w:type="gramEnd"/>
      <w:r w:rsidRPr="00027161">
        <w:rPr>
          <w:rFonts w:ascii="Times New Roman" w:eastAsia="Times New Roman" w:hAnsi="Times New Roman" w:cs="Times New Roman"/>
          <w:lang w:eastAsia="ru-RU"/>
        </w:rPr>
        <w:t xml:space="preserve"> 5 (пяти) рабочих дней.</w:t>
      </w:r>
    </w:p>
    <w:p w:rsidR="002B13AC" w:rsidRPr="00380FE5" w:rsidRDefault="002B13AC" w:rsidP="002B13A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В случае получения Покупателем уведомления от Поставщика о том, что его представитель не будет участвовать в приемке Товара, и/или неявки представителя Поставщика в вышеуказанные сроки, Покупатель имеет право составить Акт о недостатках в одностороннем порядке.</w:t>
      </w:r>
    </w:p>
    <w:p w:rsidR="002B13AC" w:rsidRPr="00380FE5" w:rsidRDefault="002B13AC" w:rsidP="002B13AC">
      <w:pPr>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Акт о недостатках оформляется не менее</w:t>
      </w:r>
      <w:proofErr w:type="gramStart"/>
      <w:r w:rsidRPr="00380FE5">
        <w:rPr>
          <w:rFonts w:ascii="Times New Roman" w:hAnsi="Times New Roman"/>
        </w:rPr>
        <w:t>,</w:t>
      </w:r>
      <w:proofErr w:type="gramEnd"/>
      <w:r w:rsidRPr="00380FE5">
        <w:rPr>
          <w:rFonts w:ascii="Times New Roman" w:hAnsi="Times New Roman"/>
        </w:rPr>
        <w:t xml:space="preserve"> чем в двух экземплярах. Один экземпляр Акта остается у Покупателя, второй - передается уполномоченному представителю Поставщика в день его составления.                        </w:t>
      </w:r>
      <w:proofErr w:type="gramStart"/>
      <w:r w:rsidRPr="00380FE5">
        <w:rPr>
          <w:rFonts w:ascii="Times New Roman" w:hAnsi="Times New Roman"/>
        </w:rPr>
        <w:t xml:space="preserve">В случае если у представителя Поставщика отсутствуют полномочия на получение Акта, отказа от получения или неявки представителя Поставщика по вызову Покупателя, Акт направляется Поставщику в течение 1 (одного) рабочего дня с момента его составления по факсу либо в виде </w:t>
      </w:r>
      <w:proofErr w:type="spellStart"/>
      <w:r w:rsidRPr="00380FE5">
        <w:rPr>
          <w:rFonts w:ascii="Times New Roman" w:hAnsi="Times New Roman"/>
        </w:rPr>
        <w:t>скан-образа</w:t>
      </w:r>
      <w:proofErr w:type="spellEnd"/>
      <w:r w:rsidRPr="00380FE5">
        <w:rPr>
          <w:rFonts w:ascii="Times New Roman" w:hAnsi="Times New Roman"/>
        </w:rPr>
        <w:t xml:space="preserve"> по электронной почте по реквизитам, указанным в Статье 14 настоящего Договора (оригинал Акта направляется Поставщику по почте по адресу для</w:t>
      </w:r>
      <w:proofErr w:type="gramEnd"/>
      <w:r w:rsidRPr="00380FE5">
        <w:rPr>
          <w:rFonts w:ascii="Times New Roman" w:hAnsi="Times New Roman"/>
        </w:rPr>
        <w:t xml:space="preserve"> направления корреспонденции, </w:t>
      </w:r>
      <w:proofErr w:type="gramStart"/>
      <w:r w:rsidRPr="00380FE5">
        <w:rPr>
          <w:rFonts w:ascii="Times New Roman" w:hAnsi="Times New Roman"/>
        </w:rPr>
        <w:t>указанному</w:t>
      </w:r>
      <w:proofErr w:type="gramEnd"/>
      <w:r w:rsidRPr="00380FE5">
        <w:rPr>
          <w:rFonts w:ascii="Times New Roman" w:hAnsi="Times New Roman"/>
        </w:rPr>
        <w:t xml:space="preserve"> в Статье 14 настоящего Договора). </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lastRenderedPageBreak/>
        <w:t>5.2.3. В случае возникновения между Сторонами разногласий относительно характера и причин обнаруженных скрытых недостатков Товара, заинтересованная Сторона вправе за свой счет провести соответствующую товарную экспертизу с привлечением уполномоченной экспертной организации. Расходы на экспертизу будет нести виновная Сторона.</w:t>
      </w:r>
    </w:p>
    <w:p w:rsidR="002B13AC" w:rsidRPr="00380FE5" w:rsidRDefault="002B13AC" w:rsidP="002B13AC">
      <w:pPr>
        <w:autoSpaceDE w:val="0"/>
        <w:autoSpaceDN w:val="0"/>
        <w:adjustRightInd w:val="0"/>
        <w:spacing w:after="0" w:line="240" w:lineRule="auto"/>
        <w:ind w:firstLine="540"/>
        <w:jc w:val="both"/>
        <w:rPr>
          <w:rFonts w:ascii="Times New Roman" w:hAnsi="Times New Roman"/>
        </w:rPr>
      </w:pPr>
      <w:r w:rsidRPr="00380FE5">
        <w:rPr>
          <w:rFonts w:ascii="Times New Roman" w:hAnsi="Times New Roman"/>
        </w:rPr>
        <w:t>5.2.4. В случае выявления скрытых недостатков Товара в соответствии с п. 5.2.1., 5.2.2. Договора Покупатель вправе направить Поставщику претензию с требованиями о соразмерном уменьшении стоимости некачественного Товара на условиях, согласованных Сторонами.</w:t>
      </w:r>
    </w:p>
    <w:p w:rsidR="002B13AC" w:rsidRPr="00380FE5" w:rsidRDefault="002B13AC" w:rsidP="002B13AC">
      <w:pPr>
        <w:spacing w:after="0" w:line="240" w:lineRule="auto"/>
        <w:ind w:firstLine="540"/>
        <w:jc w:val="both"/>
        <w:rPr>
          <w:rFonts w:ascii="Times New Roman" w:hAnsi="Times New Roman"/>
        </w:rPr>
      </w:pPr>
      <w:r w:rsidRPr="00380FE5">
        <w:rPr>
          <w:rFonts w:ascii="Times New Roman" w:hAnsi="Times New Roman"/>
        </w:rPr>
        <w:tab/>
        <w:t>Требование о соразмерном уменьшении стоимости некачественного Товара не может быть предъявлено Покупателем в случае, когда снижение качества Товара произошло по вине Покупателя или Перевозчика Покупателя (несоблюдение условий погрузки, транспортировки, хранения, срока и условий разгрузки Товара и т.п.).</w:t>
      </w:r>
      <w:r w:rsidRPr="00380FE5">
        <w:rPr>
          <w:rFonts w:ascii="Times New Roman" w:hAnsi="Times New Roman"/>
        </w:rPr>
        <w:tab/>
      </w:r>
    </w:p>
    <w:p w:rsidR="002B13AC" w:rsidRPr="00380FE5" w:rsidRDefault="002B13AC" w:rsidP="002B13AC">
      <w:pPr>
        <w:spacing w:after="0" w:line="240" w:lineRule="auto"/>
        <w:ind w:firstLine="540"/>
        <w:jc w:val="both"/>
        <w:rPr>
          <w:rFonts w:ascii="Times New Roman" w:hAnsi="Times New Roman"/>
        </w:rPr>
      </w:pPr>
      <w:r w:rsidRPr="00380FE5">
        <w:rPr>
          <w:rFonts w:ascii="Times New Roman" w:hAnsi="Times New Roman"/>
        </w:rPr>
        <w:t>5.3. Право собственности на Товар, передаваемый по настоящему Договору, а также риск случайной гибели, повреждения или утраты Товара переходит от Поставщика к Покупателю с момента передачи Товара на складе Поставщика представителю Покупателя (Перевозчику Покупателя).</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В каждом случае получения Товара Покупатель обязан передать Поставщику экземпляр товарной накладной и транспортной накладной (</w:t>
      </w:r>
      <w:r w:rsidRPr="00380FE5">
        <w:rPr>
          <w:rFonts w:ascii="Times New Roman" w:hAnsi="Times New Roman"/>
          <w:lang w:val="en-US"/>
        </w:rPr>
        <w:t>CMR</w:t>
      </w:r>
      <w:r w:rsidRPr="00380FE5">
        <w:rPr>
          <w:rFonts w:ascii="Times New Roman" w:hAnsi="Times New Roman"/>
        </w:rPr>
        <w:t>) с отметкой о приемке Товара.</w:t>
      </w:r>
    </w:p>
    <w:p w:rsidR="002B13AC" w:rsidRPr="00380FE5" w:rsidRDefault="002B13AC" w:rsidP="002B13AC">
      <w:pPr>
        <w:pStyle w:val="Style5"/>
        <w:widowControl/>
        <w:tabs>
          <w:tab w:val="left" w:pos="1123"/>
        </w:tabs>
        <w:spacing w:line="240" w:lineRule="auto"/>
        <w:ind w:firstLine="567"/>
        <w:jc w:val="both"/>
        <w:rPr>
          <w:sz w:val="22"/>
          <w:szCs w:val="22"/>
        </w:rPr>
      </w:pPr>
      <w:r w:rsidRPr="00380FE5">
        <w:rPr>
          <w:sz w:val="22"/>
          <w:szCs w:val="22"/>
        </w:rPr>
        <w:t>5.4. При передаче Товара Покупателю на складе Поставщика (</w:t>
      </w:r>
      <w:proofErr w:type="spellStart"/>
      <w:r w:rsidRPr="00380FE5">
        <w:rPr>
          <w:sz w:val="22"/>
          <w:szCs w:val="22"/>
        </w:rPr>
        <w:t>самовывоз</w:t>
      </w:r>
      <w:proofErr w:type="spellEnd"/>
      <w:r w:rsidRPr="00380FE5">
        <w:rPr>
          <w:sz w:val="22"/>
          <w:szCs w:val="22"/>
        </w:rPr>
        <w:t xml:space="preserve"> Товара) Покупатель обязуется обеспечить соблюдение следующих требований:</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5.4.1. </w:t>
      </w:r>
      <w:proofErr w:type="gramStart"/>
      <w:r w:rsidRPr="00380FE5">
        <w:rPr>
          <w:rFonts w:ascii="Times New Roman" w:hAnsi="Times New Roman"/>
        </w:rPr>
        <w:t>Вывоз Товара со склада Поставщика, т.е. с территории принадлежащих Поставщику комплексов, складов, цехов и других объектов должна осуществляться транспортом, прошедшим предварительную дезинфекцию до момента въезда на территорию Поставщика, что подтверждается передаваемой Поставщику соответствующей справкой или иным документом, свидетельствующем о проведении дезинфекции специализированной организацией.</w:t>
      </w:r>
      <w:proofErr w:type="gramEnd"/>
      <w:r w:rsidRPr="00380FE5">
        <w:rPr>
          <w:rFonts w:ascii="Times New Roman" w:hAnsi="Times New Roman"/>
        </w:rPr>
        <w:t xml:space="preserve"> </w:t>
      </w:r>
      <w:proofErr w:type="gramStart"/>
      <w:r w:rsidRPr="00380FE5">
        <w:rPr>
          <w:rFonts w:ascii="Times New Roman" w:hAnsi="Times New Roman"/>
        </w:rPr>
        <w:t>При этом транспортные средства Покупателя либо перевозчика Покупателя до момента въезда на территорию Поставщика должны следовать по маршруту, не пролегающему через территории, на которых введен карантин по особо опасным болезням животных, за исключением территории субъекта РФ нахождения Покупателя (кроме территории очага особо опасных болезней животных и первой угрожаемой зоны) в случае введения на данной территории карантина по особо опасным болезням</w:t>
      </w:r>
      <w:proofErr w:type="gramEnd"/>
      <w:r w:rsidRPr="00380FE5">
        <w:rPr>
          <w:rFonts w:ascii="Times New Roman" w:hAnsi="Times New Roman"/>
        </w:rPr>
        <w:t xml:space="preserve"> животных. По требованию Поставщика транспортные средства до въезда на территорию Поставщика в обязательном порядке должны пройти дополнительную дезинфекцию в порядке и способом, указанным Поставщиком, и за его счет; </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5.4.2. Покупатель гарантирует, что его представители, в том числе привлеченные Покупателем перевозчики и их представители, а также работники Покупателя, которые для исполнения условий Договора должны находиться на территории Поставщика, в течение 14 (четырнадцати) календарных дней до момента посещения территории Поставщика, не посещали другие предприятия любой формы собственности, занимающиеся разведением животных; </w:t>
      </w:r>
    </w:p>
    <w:p w:rsidR="002B13AC" w:rsidRPr="00380FE5" w:rsidRDefault="002B13AC" w:rsidP="002B13AC">
      <w:pPr>
        <w:pStyle w:val="Style5"/>
        <w:spacing w:line="240" w:lineRule="auto"/>
        <w:ind w:firstLine="567"/>
        <w:jc w:val="both"/>
        <w:rPr>
          <w:sz w:val="22"/>
          <w:szCs w:val="22"/>
        </w:rPr>
      </w:pPr>
      <w:r w:rsidRPr="00380FE5">
        <w:rPr>
          <w:sz w:val="22"/>
          <w:szCs w:val="22"/>
        </w:rPr>
        <w:t xml:space="preserve">5.4.3. </w:t>
      </w:r>
      <w:proofErr w:type="gramStart"/>
      <w:r w:rsidRPr="00380FE5">
        <w:rPr>
          <w:sz w:val="22"/>
          <w:szCs w:val="22"/>
        </w:rPr>
        <w:t>Проход и/или проезд представителей Покупателя, в том числе привлеченных Покупателем перевозчиков и их представителей, а также работников Покупателя, которые для исполнения условий Договора должны находиться на территории Поставщика, на территорию принадлежащих Поставщику комплексов, складов, цехов и других объектов разрешается только через санитарно-пропускной пункт с обязательным переодеванием, а также мытьем и дезинфекцией рук в рукомойнике.</w:t>
      </w:r>
      <w:proofErr w:type="gramEnd"/>
      <w:r w:rsidRPr="00380FE5">
        <w:rPr>
          <w:sz w:val="22"/>
          <w:szCs w:val="22"/>
        </w:rPr>
        <w:t xml:space="preserve"> Вышеуказанные лица при каждом посещении территории Поставщика и при каждой поставке Товара в рамках Договора должны быть обеспечены Покупателем одноразовой одеждой (костюмом и бахилами).  </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5.4.4. При проходе и/или проезде представителей Покупателя, в том числе привлеченных Покупателем перевозчиков и их представителей, а также работников Покупателя, которые для исполнения условий Договора должны находиться на территории Поставщика, на территорию принадлежащих Поставщику комплексов, складов, цехов, запрещается пронос любого вида продуктов питания.</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5.5. Нарушение Покупателем, представителями Покупателя, в том числе привлеченными Покупателем перевозчиками и их представителями, а также работниками Покупателя любого из обязательств, предусмотренных п. 5.4. Договора, подтверждается Актом о нарушении обязательств.</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При обнаружении Поставщиком нарушения Покупателем </w:t>
      </w:r>
      <w:proofErr w:type="gramStart"/>
      <w:r w:rsidRPr="00380FE5">
        <w:rPr>
          <w:rFonts w:ascii="Times New Roman" w:hAnsi="Times New Roman"/>
        </w:rPr>
        <w:t>предусмотренных</w:t>
      </w:r>
      <w:proofErr w:type="gramEnd"/>
      <w:r w:rsidRPr="00380FE5">
        <w:rPr>
          <w:rFonts w:ascii="Times New Roman" w:hAnsi="Times New Roman"/>
        </w:rPr>
        <w:t xml:space="preserve"> п. 5.4. Договора обязательств в момент осуществления передачи (отгрузки) Товара в рамках Договора, Поставщик составляет соответствующий Акт о нарушении обязательств. При этом представитель Покупателя обязан подписать составленный Поставщиком Акт, указав в нем, при наличии, свои возражения относительно нарушения обязательств. При отказе представителя Покупателя от подписания Акта Поставщиком в Акте об этом делается соответствующая отметка и составленный Поставщиком Акт считается надлежащим доказательством нарушения Покупателем обязательств.</w:t>
      </w:r>
    </w:p>
    <w:p w:rsidR="002B13AC" w:rsidRPr="00380FE5" w:rsidRDefault="002B13AC" w:rsidP="002B13AC">
      <w:pPr>
        <w:tabs>
          <w:tab w:val="left" w:pos="1123"/>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При обнаружении Поставщиком нарушения Покупателем </w:t>
      </w:r>
      <w:proofErr w:type="gramStart"/>
      <w:r w:rsidRPr="00380FE5">
        <w:rPr>
          <w:rFonts w:ascii="Times New Roman" w:hAnsi="Times New Roman"/>
        </w:rPr>
        <w:t>предусмотренных</w:t>
      </w:r>
      <w:proofErr w:type="gramEnd"/>
      <w:r w:rsidRPr="00380FE5">
        <w:rPr>
          <w:rFonts w:ascii="Times New Roman" w:hAnsi="Times New Roman"/>
        </w:rPr>
        <w:t xml:space="preserve"> п. 5.4. Договора обязательств не в момент осуществления передачи (отгрузки) Товара в рамках Договора, Поставщик составляет соответствующий Акт о нарушении обязательств и направляет его Покупателю. Покупатель обязан рассмотреть </w:t>
      </w:r>
      <w:r w:rsidRPr="00380FE5">
        <w:rPr>
          <w:rFonts w:ascii="Times New Roman" w:hAnsi="Times New Roman"/>
        </w:rPr>
        <w:lastRenderedPageBreak/>
        <w:t>данный Акт и предоставить свои мотивированные возражения (при наличии) в течение 2 (двух) рабочих дней с момента получения Акта. В случае</w:t>
      </w:r>
      <w:proofErr w:type="gramStart"/>
      <w:r w:rsidRPr="00380FE5">
        <w:rPr>
          <w:rFonts w:ascii="Times New Roman" w:hAnsi="Times New Roman"/>
        </w:rPr>
        <w:t>,</w:t>
      </w:r>
      <w:proofErr w:type="gramEnd"/>
      <w:r w:rsidRPr="00380FE5">
        <w:rPr>
          <w:rFonts w:ascii="Times New Roman" w:hAnsi="Times New Roman"/>
        </w:rPr>
        <w:t xml:space="preserve"> если по истечении 2 (двух) рабочих дней с момента получения Покупателем Акта он не предоставит Поставщику письменных мотивированных возражений на Акт, составленный Поставщиком Акт считается надлежащим доказательством нарушения Покупателем обязательств.</w:t>
      </w:r>
    </w:p>
    <w:p w:rsidR="002B13AC" w:rsidRPr="00380FE5" w:rsidRDefault="002B13AC" w:rsidP="002B13AC">
      <w:pPr>
        <w:spacing w:after="0" w:line="240" w:lineRule="auto"/>
        <w:jc w:val="both"/>
        <w:rPr>
          <w:rFonts w:ascii="Times New Roman" w:hAnsi="Times New Roman"/>
        </w:rPr>
      </w:pPr>
    </w:p>
    <w:p w:rsidR="002B13AC" w:rsidRPr="00380FE5" w:rsidRDefault="002B13AC" w:rsidP="002B13AC">
      <w:pPr>
        <w:spacing w:after="0" w:line="240" w:lineRule="auto"/>
        <w:ind w:firstLine="567"/>
        <w:jc w:val="center"/>
        <w:rPr>
          <w:rFonts w:ascii="Times New Roman" w:hAnsi="Times New Roman"/>
          <w:b/>
        </w:rPr>
      </w:pPr>
      <w:r w:rsidRPr="00050BB4">
        <w:rPr>
          <w:rFonts w:ascii="Times New Roman" w:hAnsi="Times New Roman"/>
          <w:b/>
        </w:rPr>
        <w:t>6. Стоимость Товара и порядок расчетов</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6.1. Цена поставляемого Товара согласовывается Сторонами в порядке, установленном Статьей 2 настоящего Договора. Ставка НДС – 0%.</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В уведомлении о принятии Заявки (акцепт оферты), оформляемом Поставщиком согласно </w:t>
      </w:r>
      <w:proofErr w:type="spellStart"/>
      <w:r w:rsidRPr="00380FE5">
        <w:rPr>
          <w:rFonts w:ascii="Times New Roman" w:hAnsi="Times New Roman"/>
        </w:rPr>
        <w:t>абз</w:t>
      </w:r>
      <w:proofErr w:type="spellEnd"/>
      <w:r w:rsidRPr="00380FE5">
        <w:rPr>
          <w:rFonts w:ascii="Times New Roman" w:hAnsi="Times New Roman"/>
        </w:rPr>
        <w:t>. 2 п. 2.3. настоящего Договора, или новой оферте Поставщика, соглас</w:t>
      </w:r>
      <w:r>
        <w:rPr>
          <w:rFonts w:ascii="Times New Roman" w:hAnsi="Times New Roman"/>
        </w:rPr>
        <w:t xml:space="preserve">ованной в порядке </w:t>
      </w:r>
      <w:r w:rsidRPr="00380FE5">
        <w:rPr>
          <w:rFonts w:ascii="Times New Roman" w:hAnsi="Times New Roman"/>
        </w:rPr>
        <w:t>п. 2.</w:t>
      </w:r>
      <w:r>
        <w:rPr>
          <w:rFonts w:ascii="Times New Roman" w:hAnsi="Times New Roman"/>
        </w:rPr>
        <w:t>4</w:t>
      </w:r>
      <w:r w:rsidRPr="00380FE5">
        <w:rPr>
          <w:rFonts w:ascii="Times New Roman" w:hAnsi="Times New Roman"/>
        </w:rPr>
        <w:t>. настоящего Договора указывается срок действия согласованной цены Товара.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6.2. Поставщик в течение 1 (одного) банковского дня </w:t>
      </w:r>
      <w:proofErr w:type="gramStart"/>
      <w:r w:rsidRPr="00380FE5">
        <w:rPr>
          <w:rFonts w:ascii="Times New Roman" w:hAnsi="Times New Roman"/>
        </w:rPr>
        <w:t>с даты согласования</w:t>
      </w:r>
      <w:proofErr w:type="gramEnd"/>
      <w:r w:rsidRPr="00380FE5">
        <w:rPr>
          <w:rFonts w:ascii="Times New Roman" w:hAnsi="Times New Roman"/>
        </w:rPr>
        <w:t xml:space="preserve"> условий поставки Товара с Покупателем выставляет Покупателю счет на оплату Товара, указанного в Заявке, и передает его Покупателю по электронной почте или по факсу. Покупатель осуществляет предоплату в размере 100% стоимости Товара на основании выставленного счета путем перечисления денежных средств на расчетный счет Поставщика до истечения срока действия согласованной цены Товара, указанного в Заявке.</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В случае не поступления 100% предоплаты в установленный в Заявке срок действия согласованной цены Товара указанные в Заявке условия о цене и количестве Товара будут являться недействительными, если иное не будет письменно согласовано уполномоченными представителями Сторон. При этом Поставщик вправе без применения к нему каких-либо штрафных санкций отказать Покупателю в поставке Товара по согласованной Заявке.</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Разница (в большую сторону) между суммой, перечисленной Покупателем Поставщику и суммой, указанной в счете на оплату или суммой, на которую Покупателем принят Товар, указанной в товарной накладной, засчитывается Поставщиком в счет предварительной оплаты следующих партий Товара. Покупатель вправе обратиться к Поставщику с письменным заявлением о необходимости возврата излишне перечисленных денежных средств. В этом случае Поставщик обязан в течение 5 (пяти) банковских дней с момента получения оригинала данного заявления, а также представленного и подписанного со стороны </w:t>
      </w:r>
      <w:proofErr w:type="gramStart"/>
      <w:r w:rsidRPr="00380FE5">
        <w:rPr>
          <w:rFonts w:ascii="Times New Roman" w:hAnsi="Times New Roman"/>
        </w:rPr>
        <w:t>Покупателя оригинала акта сверки расчетов</w:t>
      </w:r>
      <w:proofErr w:type="gramEnd"/>
      <w:r w:rsidRPr="00380FE5">
        <w:rPr>
          <w:rFonts w:ascii="Times New Roman" w:hAnsi="Times New Roman"/>
        </w:rPr>
        <w:t xml:space="preserve"> на дату представления заявления, перечислить излишне перечисленные Покупателем денежные средства на расчетный счет Покупателя.</w:t>
      </w:r>
    </w:p>
    <w:p w:rsidR="002B13AC" w:rsidRPr="00380FE5" w:rsidRDefault="002B13AC" w:rsidP="002B13AC">
      <w:pPr>
        <w:autoSpaceDE w:val="0"/>
        <w:autoSpaceDN w:val="0"/>
        <w:adjustRightInd w:val="0"/>
        <w:spacing w:after="0" w:line="240" w:lineRule="auto"/>
        <w:ind w:firstLine="567"/>
        <w:jc w:val="both"/>
        <w:rPr>
          <w:rFonts w:ascii="Times New Roman" w:hAnsi="Times New Roman"/>
        </w:rPr>
      </w:pPr>
      <w:proofErr w:type="gramStart"/>
      <w:r w:rsidRPr="00380FE5">
        <w:rPr>
          <w:rFonts w:ascii="Times New Roman" w:hAnsi="Times New Roman"/>
        </w:rPr>
        <w:t xml:space="preserve">Стороны подтверждают, что во всех случаях внесенная Покупателем предоплата за Товар не является коммерческим кредитом, и Поставщик не уплачивает Покупателю какие-либо проценты, в том числе в соответствии со ст. 395 ГК РФ, на сумму предварительной оплаты со дня получения этой суммы от Покупателя до дня передачи Товара либо возврата денежных средств Поставщиком.  </w:t>
      </w:r>
      <w:proofErr w:type="gramEnd"/>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6.3. Стоимость </w:t>
      </w:r>
      <w:r>
        <w:rPr>
          <w:rFonts w:ascii="Times New Roman" w:hAnsi="Times New Roman"/>
        </w:rPr>
        <w:t>тары,</w:t>
      </w:r>
      <w:r w:rsidRPr="00380FE5">
        <w:rPr>
          <w:rFonts w:ascii="Times New Roman" w:hAnsi="Times New Roman"/>
        </w:rPr>
        <w:t xml:space="preserve"> </w:t>
      </w:r>
      <w:r>
        <w:rPr>
          <w:rFonts w:ascii="Times New Roman" w:hAnsi="Times New Roman"/>
        </w:rPr>
        <w:t xml:space="preserve">упаковки, маркировки </w:t>
      </w:r>
      <w:r w:rsidRPr="00380FE5">
        <w:rPr>
          <w:rFonts w:ascii="Times New Roman" w:hAnsi="Times New Roman"/>
        </w:rPr>
        <w:t xml:space="preserve">включена в цену </w:t>
      </w:r>
      <w:r>
        <w:rPr>
          <w:rFonts w:ascii="Times New Roman" w:hAnsi="Times New Roman"/>
        </w:rPr>
        <w:t>Т</w:t>
      </w:r>
      <w:r w:rsidRPr="00380FE5">
        <w:rPr>
          <w:rFonts w:ascii="Times New Roman" w:hAnsi="Times New Roman"/>
        </w:rPr>
        <w:t>овара.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6.4. Покупатель при перечислении денежных средств на расчетный счет Поставщика указывает в платежном поручении следующее назначение платежа: «Оплата </w:t>
      </w:r>
      <w:proofErr w:type="gramStart"/>
      <w:r>
        <w:rPr>
          <w:rFonts w:ascii="Times New Roman" w:hAnsi="Times New Roman"/>
        </w:rPr>
        <w:t>за</w:t>
      </w:r>
      <w:proofErr w:type="gramEnd"/>
      <w:r>
        <w:rPr>
          <w:rFonts w:ascii="Times New Roman" w:hAnsi="Times New Roman"/>
        </w:rPr>
        <w:t xml:space="preserve"> _________________ </w:t>
      </w:r>
      <w:proofErr w:type="gramStart"/>
      <w:r>
        <w:rPr>
          <w:rFonts w:ascii="Times New Roman" w:hAnsi="Times New Roman"/>
        </w:rPr>
        <w:t>по</w:t>
      </w:r>
      <w:proofErr w:type="gramEnd"/>
      <w:r>
        <w:rPr>
          <w:rFonts w:ascii="Times New Roman" w:hAnsi="Times New Roman"/>
        </w:rPr>
        <w:t xml:space="preserve"> Договору </w:t>
      </w:r>
      <w:r w:rsidRPr="00380FE5">
        <w:rPr>
          <w:rFonts w:ascii="Times New Roman" w:hAnsi="Times New Roman"/>
        </w:rPr>
        <w:t>№ _____________ от ___________ г., по Счету № ____ от __________ г. НДС 0%». Дополнительно платежное поручение может содержать ссылку на номер Заявки, по которой будет поставляться товар. Датой оплаты считается дата поступления денежных средств на расчетный счет Поставщика.</w:t>
      </w:r>
    </w:p>
    <w:p w:rsidR="002B13AC" w:rsidRPr="00380FE5" w:rsidRDefault="002B13AC" w:rsidP="002B13AC">
      <w:pPr>
        <w:pStyle w:val="a7"/>
        <w:tabs>
          <w:tab w:val="left" w:pos="708"/>
        </w:tabs>
        <w:ind w:firstLine="540"/>
        <w:rPr>
          <w:sz w:val="22"/>
          <w:szCs w:val="22"/>
        </w:rPr>
      </w:pPr>
      <w:r w:rsidRPr="00380FE5">
        <w:rPr>
          <w:sz w:val="22"/>
          <w:szCs w:val="22"/>
        </w:rPr>
        <w:t>6.5. Для уточнения взаиморасчетов Покупатель обязан по первому требованию Поставщика производить сверку расчетов, а в случае необходимости представить свои финансовые документы. При выявлении задолженности Покупатель обязан незамедлительно произвести ее погашение.</w:t>
      </w:r>
    </w:p>
    <w:p w:rsidR="002B13AC" w:rsidRDefault="002B13AC" w:rsidP="002B13AC">
      <w:pPr>
        <w:spacing w:after="0" w:line="240" w:lineRule="auto"/>
        <w:ind w:firstLine="539"/>
        <w:jc w:val="both"/>
        <w:rPr>
          <w:rFonts w:ascii="Times New Roman" w:hAnsi="Times New Roman"/>
        </w:rPr>
      </w:pPr>
      <w:r w:rsidRPr="00380FE5">
        <w:rPr>
          <w:rFonts w:ascii="Times New Roman" w:hAnsi="Times New Roman"/>
        </w:rPr>
        <w:t xml:space="preserve">6.6. Валюта настоящего Договора – Российский рубль. Расходы по конвертации и перечислению оплаты на расчетный счет Поставщика несет Покупатель. </w:t>
      </w:r>
    </w:p>
    <w:p w:rsidR="002B13AC" w:rsidRPr="00380FE5" w:rsidRDefault="002B13AC" w:rsidP="002B13AC">
      <w:pPr>
        <w:spacing w:after="0" w:line="240" w:lineRule="auto"/>
        <w:ind w:firstLine="539"/>
        <w:jc w:val="both"/>
        <w:rPr>
          <w:rFonts w:ascii="Times New Roman" w:hAnsi="Times New Roman"/>
        </w:rPr>
      </w:pPr>
      <w:r>
        <w:rPr>
          <w:rFonts w:ascii="Times New Roman" w:hAnsi="Times New Roman"/>
        </w:rPr>
        <w:t>6.7 Предваритель</w:t>
      </w:r>
      <w:r w:rsidR="00AA7A03">
        <w:rPr>
          <w:rFonts w:ascii="Times New Roman" w:hAnsi="Times New Roman"/>
        </w:rPr>
        <w:t xml:space="preserve">ная сумма контракта составляет 5 000 </w:t>
      </w:r>
      <w:proofErr w:type="spellStart"/>
      <w:r w:rsidR="00AA7A03">
        <w:rPr>
          <w:rFonts w:ascii="Times New Roman" w:hAnsi="Times New Roman"/>
        </w:rPr>
        <w:t>000</w:t>
      </w:r>
      <w:proofErr w:type="spellEnd"/>
      <w:r>
        <w:rPr>
          <w:rFonts w:ascii="Times New Roman" w:hAnsi="Times New Roman"/>
        </w:rPr>
        <w:t xml:space="preserve"> (</w:t>
      </w:r>
      <w:r w:rsidR="00AA7A03">
        <w:rPr>
          <w:rFonts w:ascii="Times New Roman" w:hAnsi="Times New Roman"/>
        </w:rPr>
        <w:t>Пять</w:t>
      </w:r>
      <w:r>
        <w:rPr>
          <w:rFonts w:ascii="Times New Roman" w:hAnsi="Times New Roman"/>
        </w:rPr>
        <w:t xml:space="preserve"> миллионов) российских рублей.</w:t>
      </w:r>
    </w:p>
    <w:p w:rsidR="002B13AC" w:rsidRDefault="002B13AC" w:rsidP="002B13AC">
      <w:pPr>
        <w:spacing w:after="0" w:line="240" w:lineRule="auto"/>
        <w:jc w:val="both"/>
        <w:rPr>
          <w:rFonts w:ascii="Times New Roman" w:hAnsi="Times New Roman"/>
        </w:rPr>
      </w:pPr>
    </w:p>
    <w:p w:rsidR="002B13AC" w:rsidRPr="00380FE5" w:rsidRDefault="002B13AC" w:rsidP="002B13AC">
      <w:pPr>
        <w:spacing w:after="0" w:line="240" w:lineRule="auto"/>
        <w:jc w:val="both"/>
        <w:rPr>
          <w:rFonts w:ascii="Times New Roman" w:hAnsi="Times New Roman"/>
        </w:rPr>
      </w:pPr>
    </w:p>
    <w:p w:rsidR="002B13AC" w:rsidRPr="00380FE5" w:rsidRDefault="002B13AC" w:rsidP="002B13AC">
      <w:pPr>
        <w:tabs>
          <w:tab w:val="left" w:pos="709"/>
        </w:tabs>
        <w:spacing w:after="0" w:line="240" w:lineRule="auto"/>
        <w:ind w:firstLine="567"/>
        <w:jc w:val="center"/>
        <w:rPr>
          <w:rFonts w:ascii="Times New Roman" w:hAnsi="Times New Roman"/>
          <w:b/>
        </w:rPr>
      </w:pPr>
      <w:r w:rsidRPr="00380FE5">
        <w:rPr>
          <w:rFonts w:ascii="Times New Roman" w:hAnsi="Times New Roman"/>
          <w:b/>
        </w:rPr>
        <w:t>7. Конфиденциальность</w:t>
      </w:r>
    </w:p>
    <w:p w:rsidR="002B13AC" w:rsidRPr="00380FE5" w:rsidRDefault="002B13AC" w:rsidP="002B13AC">
      <w:pPr>
        <w:tabs>
          <w:tab w:val="left" w:pos="709"/>
        </w:tabs>
        <w:spacing w:after="0" w:line="240" w:lineRule="auto"/>
        <w:ind w:firstLine="567"/>
        <w:jc w:val="both"/>
        <w:rPr>
          <w:rFonts w:ascii="Times New Roman" w:hAnsi="Times New Roman"/>
        </w:rPr>
      </w:pPr>
      <w:r w:rsidRPr="00380FE5">
        <w:rPr>
          <w:rFonts w:ascii="Times New Roman" w:hAnsi="Times New Roman"/>
        </w:rPr>
        <w:t>7.1. Любая производственная, финансово-экономическая и иная информация, полученная каждой Стороной от другой Стороны в связи с Договором</w:t>
      </w:r>
      <w:r w:rsidRPr="00380FE5">
        <w:rPr>
          <w:rFonts w:ascii="Times New Roman" w:hAnsi="Times New Roman"/>
          <w:color w:val="000000"/>
        </w:rPr>
        <w:t>, в том числе в связи с его заключением и исполнением</w:t>
      </w:r>
      <w:r w:rsidRPr="00380FE5">
        <w:rPr>
          <w:rFonts w:ascii="Times New Roman" w:hAnsi="Times New Roman"/>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7.3. Сторона, получившая Информацию, обязана предпринимать все разумно необходимые и доступные для нее действия, направленные на с</w:t>
      </w:r>
      <w:bookmarkStart w:id="0" w:name="_GoBack"/>
      <w:bookmarkEnd w:id="0"/>
      <w:r w:rsidRPr="00380FE5">
        <w:rPr>
          <w:rFonts w:ascii="Times New Roman" w:hAnsi="Times New Roman"/>
          <w:color w:val="000000"/>
        </w:rPr>
        <w:t>облюдение режима коммерческой тайны.</w:t>
      </w:r>
    </w:p>
    <w:p w:rsidR="002B13AC" w:rsidRPr="00380FE5" w:rsidRDefault="002B13AC" w:rsidP="002B13AC">
      <w:pPr>
        <w:tabs>
          <w:tab w:val="left" w:pos="709"/>
        </w:tabs>
        <w:spacing w:after="0" w:line="240" w:lineRule="auto"/>
        <w:ind w:firstLine="567"/>
        <w:jc w:val="both"/>
        <w:rPr>
          <w:rFonts w:ascii="Times New Roman" w:hAnsi="Times New Roman"/>
        </w:rPr>
      </w:pPr>
      <w:r w:rsidRPr="00380FE5">
        <w:rPr>
          <w:rFonts w:ascii="Times New Roman" w:hAnsi="Times New Roman"/>
        </w:rPr>
        <w:t xml:space="preserve">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w:t>
      </w:r>
      <w:r w:rsidRPr="00380FE5">
        <w:rPr>
          <w:rFonts w:ascii="Times New Roman" w:hAnsi="Times New Roman"/>
        </w:rPr>
        <w:lastRenderedPageBreak/>
        <w:t>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2B13AC" w:rsidRPr="00380FE5" w:rsidRDefault="002B13AC" w:rsidP="002B13AC">
      <w:pPr>
        <w:numPr>
          <w:ilvl w:val="0"/>
          <w:numId w:val="2"/>
        </w:numPr>
        <w:tabs>
          <w:tab w:val="left" w:pos="709"/>
        </w:tabs>
        <w:spacing w:after="0" w:line="240" w:lineRule="auto"/>
        <w:ind w:left="567" w:firstLine="567"/>
        <w:contextualSpacing/>
        <w:jc w:val="both"/>
        <w:rPr>
          <w:rFonts w:ascii="Times New Roman" w:hAnsi="Times New Roman"/>
        </w:rPr>
      </w:pPr>
      <w:r w:rsidRPr="00380FE5">
        <w:rPr>
          <w:rFonts w:ascii="Times New Roman" w:hAnsi="Times New Roman"/>
        </w:rPr>
        <w:t>незамедлительно уведомить другую Сторону о получении такого требования,</w:t>
      </w:r>
    </w:p>
    <w:p w:rsidR="002B13AC" w:rsidRPr="00380FE5" w:rsidRDefault="002B13AC" w:rsidP="002B13AC">
      <w:pPr>
        <w:numPr>
          <w:ilvl w:val="0"/>
          <w:numId w:val="2"/>
        </w:numPr>
        <w:tabs>
          <w:tab w:val="left" w:pos="709"/>
        </w:tabs>
        <w:spacing w:after="0" w:line="240" w:lineRule="auto"/>
        <w:ind w:left="567" w:firstLine="567"/>
        <w:contextualSpacing/>
        <w:jc w:val="both"/>
        <w:rPr>
          <w:rFonts w:ascii="Times New Roman" w:hAnsi="Times New Roman"/>
        </w:rPr>
      </w:pPr>
      <w:r w:rsidRPr="00380FE5">
        <w:rPr>
          <w:rFonts w:ascii="Times New Roman" w:hAnsi="Times New Roman"/>
        </w:rPr>
        <w:t>предоставить указанным органам или лицам минимально необходимый/требуемый объем Информации,</w:t>
      </w:r>
    </w:p>
    <w:p w:rsidR="002B13AC" w:rsidRPr="00380FE5" w:rsidRDefault="002B13AC" w:rsidP="002B13AC">
      <w:pPr>
        <w:numPr>
          <w:ilvl w:val="0"/>
          <w:numId w:val="2"/>
        </w:numPr>
        <w:tabs>
          <w:tab w:val="left" w:pos="709"/>
        </w:tabs>
        <w:spacing w:after="0" w:line="240" w:lineRule="auto"/>
        <w:ind w:left="567" w:firstLine="567"/>
        <w:contextualSpacing/>
        <w:jc w:val="both"/>
        <w:rPr>
          <w:rFonts w:ascii="Times New Roman" w:hAnsi="Times New Roman"/>
        </w:rPr>
      </w:pPr>
      <w:r w:rsidRPr="00380FE5">
        <w:rPr>
          <w:rFonts w:ascii="Times New Roman" w:hAnsi="Times New Roman"/>
        </w:rPr>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2B13AC" w:rsidRPr="00380FE5" w:rsidRDefault="002B13AC" w:rsidP="002B13AC">
      <w:pPr>
        <w:tabs>
          <w:tab w:val="left" w:pos="709"/>
        </w:tabs>
        <w:spacing w:after="0" w:line="240" w:lineRule="auto"/>
        <w:ind w:firstLine="567"/>
        <w:jc w:val="both"/>
        <w:rPr>
          <w:rFonts w:ascii="Times New Roman" w:hAnsi="Times New Roman"/>
          <w:color w:val="000000"/>
        </w:rPr>
      </w:pPr>
      <w:r w:rsidRPr="00380FE5">
        <w:rPr>
          <w:rFonts w:ascii="Times New Roman" w:hAnsi="Times New Roman"/>
          <w:color w:val="000000"/>
        </w:rPr>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2B13AC" w:rsidRPr="00380FE5" w:rsidRDefault="002B13AC" w:rsidP="002B13AC">
      <w:pPr>
        <w:tabs>
          <w:tab w:val="left" w:pos="709"/>
        </w:tabs>
        <w:spacing w:after="0" w:line="240" w:lineRule="auto"/>
        <w:ind w:firstLine="567"/>
        <w:jc w:val="both"/>
        <w:rPr>
          <w:rFonts w:ascii="Times New Roman" w:hAnsi="Times New Roman"/>
          <w:i/>
          <w:color w:val="000000"/>
        </w:rPr>
      </w:pPr>
      <w:r w:rsidRPr="00380FE5">
        <w:rPr>
          <w:rFonts w:ascii="Times New Roman" w:hAnsi="Times New Roman"/>
          <w:color w:val="000000"/>
        </w:rPr>
        <w:t xml:space="preserve">За каждый факт нарушения режима конфиденциальности Информации Сторона, допустившая такое нарушение, по требованию другой Стороны уплачивает неустойку в виде штрафа в размере 50 000 </w:t>
      </w:r>
      <w:r w:rsidRPr="00380FE5">
        <w:rPr>
          <w:rFonts w:ascii="Times New Roman" w:hAnsi="Times New Roman"/>
          <w:i/>
          <w:color w:val="000000"/>
        </w:rPr>
        <w:t>(Пятьдесят тысяч) рублей.</w:t>
      </w:r>
    </w:p>
    <w:p w:rsidR="002B13AC" w:rsidRDefault="002B13AC" w:rsidP="002B13AC">
      <w:pPr>
        <w:tabs>
          <w:tab w:val="left" w:pos="709"/>
        </w:tabs>
        <w:spacing w:after="0" w:line="240" w:lineRule="auto"/>
        <w:ind w:firstLine="567"/>
        <w:jc w:val="both"/>
        <w:rPr>
          <w:rFonts w:ascii="Times New Roman" w:hAnsi="Times New Roman"/>
          <w:b/>
        </w:rPr>
      </w:pPr>
    </w:p>
    <w:p w:rsidR="002B13AC" w:rsidRPr="00380FE5" w:rsidRDefault="002B13AC" w:rsidP="002B13AC">
      <w:pPr>
        <w:tabs>
          <w:tab w:val="left" w:pos="709"/>
        </w:tabs>
        <w:spacing w:after="0" w:line="240" w:lineRule="auto"/>
        <w:ind w:firstLine="567"/>
        <w:jc w:val="both"/>
        <w:rPr>
          <w:rFonts w:ascii="Times New Roman" w:hAnsi="Times New Roman"/>
          <w:b/>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8. Ответственность сторон</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8.1. За невыполнение либо ненадлежащее исполнение условий настоящего Договора Стороны несут ответственность в соответствии с действующим законодательством РФ.</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8.2. Поставщик не несет ответственности за снижение качества Товара, произошедшее в процессе доставки при перевозке Товара транспортом Покупателя или Перевозчика Покупателя.</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8.3. При нарушении сроков оплаты Товара, указанных в Статье 6 настоящего Договора, Поставщик вправе в одностороннем порядке прекратить прием Заявок и приостановить передачу Товара по принятым Заявкам до полного погашения задолженности Покупателя.</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8.4. При просрочке приемки Товара Покупателем, Перевозчиком Покупателя или Грузополучателем на срок более чем 1 (один) день с согласованной Сторонами даты передачи Товара, Покупатель выплачивает Поставщику пени в размере 0,5% от стоимости непринятого Товара за каждый день просрочки.</w:t>
      </w:r>
    </w:p>
    <w:p w:rsidR="002B13AC" w:rsidRPr="00380FE5" w:rsidRDefault="002B13AC" w:rsidP="002B13AC">
      <w:pPr>
        <w:pStyle w:val="Style5"/>
        <w:widowControl/>
        <w:tabs>
          <w:tab w:val="left" w:pos="1123"/>
        </w:tabs>
        <w:spacing w:line="240" w:lineRule="auto"/>
        <w:ind w:firstLine="567"/>
        <w:jc w:val="both"/>
        <w:rPr>
          <w:sz w:val="22"/>
          <w:szCs w:val="22"/>
        </w:rPr>
      </w:pPr>
      <w:r w:rsidRPr="00380FE5">
        <w:rPr>
          <w:sz w:val="22"/>
          <w:szCs w:val="22"/>
        </w:rPr>
        <w:t>8.5. При нарушении Покупателем, представителями Покупателя, в том числе привлеченными Покупателем перевозчиками и их представителями, а также работниками Покупателя любого из обязательств, предусмотренных п. 5.4. Договора, Поставщик имеет право:</w:t>
      </w:r>
    </w:p>
    <w:p w:rsidR="002B13AC" w:rsidRPr="00380FE5" w:rsidRDefault="002B13AC" w:rsidP="002B13AC">
      <w:pPr>
        <w:pStyle w:val="Style5"/>
        <w:widowControl/>
        <w:tabs>
          <w:tab w:val="left" w:pos="1123"/>
        </w:tabs>
        <w:spacing w:line="240" w:lineRule="auto"/>
        <w:ind w:firstLine="567"/>
        <w:jc w:val="both"/>
        <w:rPr>
          <w:sz w:val="22"/>
          <w:szCs w:val="22"/>
        </w:rPr>
      </w:pPr>
      <w:r w:rsidRPr="00380FE5">
        <w:rPr>
          <w:sz w:val="22"/>
          <w:szCs w:val="22"/>
        </w:rPr>
        <w:t>- в одностороннем порядке отказаться от исполнения Договора в части передачи (отгрузки) партии Товара без применения к нему каких-либо мер ответственности, предусмотренных Договором или законодательством РФ;</w:t>
      </w:r>
    </w:p>
    <w:p w:rsidR="002B13AC" w:rsidRPr="00380FE5" w:rsidRDefault="002B13AC" w:rsidP="002B13AC">
      <w:pPr>
        <w:pStyle w:val="Style5"/>
        <w:widowControl/>
        <w:tabs>
          <w:tab w:val="left" w:pos="1123"/>
        </w:tabs>
        <w:spacing w:line="240" w:lineRule="auto"/>
        <w:ind w:firstLine="567"/>
        <w:jc w:val="both"/>
        <w:rPr>
          <w:sz w:val="22"/>
          <w:szCs w:val="22"/>
        </w:rPr>
      </w:pPr>
      <w:r w:rsidRPr="00380FE5">
        <w:rPr>
          <w:sz w:val="22"/>
          <w:szCs w:val="22"/>
        </w:rPr>
        <w:t xml:space="preserve">- потребовать от Покупателя уплаты штрафа в размере 50 000 (Пятьдесят тысяч) рублей за каждое такое нарушение. Уплата данного штрафа не освобождает Покупателя от исполнения обязательств по Договору. </w:t>
      </w:r>
    </w:p>
    <w:p w:rsidR="002B13AC" w:rsidRPr="00380FE5" w:rsidRDefault="002B13AC" w:rsidP="002B13AC">
      <w:pPr>
        <w:pStyle w:val="Style5"/>
        <w:widowControl/>
        <w:tabs>
          <w:tab w:val="left" w:pos="1123"/>
        </w:tabs>
        <w:spacing w:line="240" w:lineRule="auto"/>
        <w:ind w:firstLine="567"/>
        <w:jc w:val="both"/>
        <w:rPr>
          <w:sz w:val="22"/>
          <w:szCs w:val="22"/>
        </w:rPr>
      </w:pPr>
      <w:r w:rsidRPr="00380FE5">
        <w:rPr>
          <w:sz w:val="22"/>
          <w:szCs w:val="22"/>
        </w:rPr>
        <w:t>8.6. В случае</w:t>
      </w:r>
      <w:proofErr w:type="gramStart"/>
      <w:r w:rsidRPr="00380FE5">
        <w:rPr>
          <w:sz w:val="22"/>
          <w:szCs w:val="22"/>
        </w:rPr>
        <w:t>,</w:t>
      </w:r>
      <w:proofErr w:type="gramEnd"/>
      <w:r w:rsidRPr="00380FE5">
        <w:rPr>
          <w:sz w:val="22"/>
          <w:szCs w:val="22"/>
        </w:rPr>
        <w:t xml:space="preserve"> если несоблюдение указанных в п. 5.4. Договора требований привело к возникновению у Поставщика убытков, Покупатель несет ответственность в виде возмещения понесенных Поставщиком убытков в полном объеме </w:t>
      </w:r>
      <w:proofErr w:type="gramStart"/>
      <w:r w:rsidRPr="00380FE5">
        <w:rPr>
          <w:sz w:val="22"/>
          <w:szCs w:val="22"/>
        </w:rPr>
        <w:t>сверх</w:t>
      </w:r>
      <w:proofErr w:type="gramEnd"/>
      <w:r w:rsidRPr="00380FE5">
        <w:rPr>
          <w:sz w:val="22"/>
          <w:szCs w:val="22"/>
        </w:rPr>
        <w:t xml:space="preserve"> предусмотренного п. 8.5. Договора штрафа и предусмотренной Договором неустойки.  </w:t>
      </w:r>
    </w:p>
    <w:p w:rsidR="002B13AC" w:rsidRPr="00380FE5" w:rsidRDefault="002B13AC" w:rsidP="002B13AC">
      <w:pPr>
        <w:pStyle w:val="Style5"/>
        <w:tabs>
          <w:tab w:val="left" w:pos="1123"/>
        </w:tabs>
        <w:spacing w:line="240" w:lineRule="auto"/>
        <w:ind w:firstLine="567"/>
        <w:jc w:val="both"/>
        <w:rPr>
          <w:sz w:val="22"/>
          <w:szCs w:val="22"/>
        </w:rPr>
      </w:pPr>
      <w:r w:rsidRPr="00380FE5">
        <w:rPr>
          <w:sz w:val="22"/>
          <w:szCs w:val="22"/>
        </w:rPr>
        <w:t>8.7. При нарушении Покупатель сроков или порядка предоставления документов в соответствии с                      п. 2.15 Договора Покупатель обязуется в течение 5 (пяти) рабочих дней с момента получения требований Поставщика:</w:t>
      </w:r>
    </w:p>
    <w:p w:rsidR="002B13AC" w:rsidRPr="00380FE5" w:rsidRDefault="002B13AC" w:rsidP="002B13AC">
      <w:pPr>
        <w:pStyle w:val="Style5"/>
        <w:tabs>
          <w:tab w:val="left" w:pos="1123"/>
        </w:tabs>
        <w:spacing w:line="240" w:lineRule="auto"/>
        <w:ind w:firstLine="567"/>
        <w:jc w:val="both"/>
        <w:rPr>
          <w:sz w:val="22"/>
          <w:szCs w:val="22"/>
        </w:rPr>
      </w:pPr>
      <w:r w:rsidRPr="00380FE5">
        <w:rPr>
          <w:sz w:val="22"/>
          <w:szCs w:val="22"/>
        </w:rPr>
        <w:t>- выплатить Поставщику штраф в размере 18% стоимости партии Товара, в отношении которой Покупатель нарушил порядок предоставления документов;</w:t>
      </w:r>
    </w:p>
    <w:p w:rsidR="002B13AC" w:rsidRPr="00380FE5" w:rsidRDefault="002B13AC" w:rsidP="002B13AC">
      <w:pPr>
        <w:pStyle w:val="Style5"/>
        <w:tabs>
          <w:tab w:val="left" w:pos="1123"/>
        </w:tabs>
        <w:spacing w:line="240" w:lineRule="auto"/>
        <w:ind w:firstLine="567"/>
        <w:jc w:val="both"/>
        <w:rPr>
          <w:sz w:val="22"/>
          <w:szCs w:val="22"/>
        </w:rPr>
      </w:pPr>
      <w:r w:rsidRPr="00380FE5">
        <w:rPr>
          <w:sz w:val="22"/>
          <w:szCs w:val="22"/>
        </w:rPr>
        <w:t xml:space="preserve">- компенсировать Поставщику сумму штрафов и пеней, начисленных налоговым органом по причине несвоевременной уплаты Поставщиком НДС, вызванной невозможностью подтвердить экспорт Товара в связи с </w:t>
      </w:r>
      <w:proofErr w:type="spellStart"/>
      <w:r w:rsidRPr="00380FE5">
        <w:rPr>
          <w:sz w:val="22"/>
          <w:szCs w:val="22"/>
        </w:rPr>
        <w:t>непредоставлением</w:t>
      </w:r>
      <w:proofErr w:type="spellEnd"/>
      <w:r w:rsidRPr="00380FE5">
        <w:rPr>
          <w:sz w:val="22"/>
          <w:szCs w:val="22"/>
        </w:rPr>
        <w:t xml:space="preserve"> Покупателем необходимых документов;</w:t>
      </w:r>
    </w:p>
    <w:p w:rsidR="002B13AC" w:rsidRPr="00380FE5" w:rsidRDefault="002B13AC" w:rsidP="002B13AC">
      <w:pPr>
        <w:pStyle w:val="Style5"/>
        <w:tabs>
          <w:tab w:val="left" w:pos="1123"/>
        </w:tabs>
        <w:spacing w:line="240" w:lineRule="auto"/>
        <w:ind w:firstLine="567"/>
        <w:jc w:val="both"/>
        <w:rPr>
          <w:sz w:val="22"/>
          <w:szCs w:val="22"/>
        </w:rPr>
      </w:pPr>
      <w:r w:rsidRPr="00380FE5">
        <w:rPr>
          <w:sz w:val="22"/>
          <w:szCs w:val="22"/>
        </w:rPr>
        <w:lastRenderedPageBreak/>
        <w:t xml:space="preserve">- компенсировать Поставщику иные документально подтвержденные убытки.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8.8. Обязанность по отражению в бухгалтерском учете сумм пени, штрафов и/или неустоек, указанных в настоящей статье Договор, возникает у соответствующей Стороны не ранее, чем со дня признания соответствующего требования или вступления в законную силу решения суда.</w:t>
      </w:r>
    </w:p>
    <w:p w:rsidR="002B13AC" w:rsidRDefault="002B13AC" w:rsidP="002B13AC">
      <w:pPr>
        <w:pStyle w:val="Style5"/>
        <w:tabs>
          <w:tab w:val="left" w:pos="1123"/>
        </w:tabs>
        <w:spacing w:line="240" w:lineRule="auto"/>
        <w:ind w:firstLine="567"/>
        <w:jc w:val="both"/>
        <w:rPr>
          <w:sz w:val="22"/>
          <w:szCs w:val="22"/>
        </w:rPr>
      </w:pPr>
      <w:r w:rsidRPr="00380FE5">
        <w:rPr>
          <w:sz w:val="22"/>
          <w:szCs w:val="22"/>
        </w:rPr>
        <w:t>8.9. В случае</w:t>
      </w:r>
      <w:proofErr w:type="gramStart"/>
      <w:r w:rsidRPr="00380FE5">
        <w:rPr>
          <w:sz w:val="22"/>
          <w:szCs w:val="22"/>
        </w:rPr>
        <w:t>,</w:t>
      </w:r>
      <w:proofErr w:type="gramEnd"/>
      <w:r w:rsidRPr="00380FE5">
        <w:rPr>
          <w:sz w:val="22"/>
          <w:szCs w:val="22"/>
        </w:rPr>
        <w:t xml:space="preserve"> если несоблюдение Покупателем или привлеченным им Перевозчиком действующих</w:t>
      </w:r>
      <w:r>
        <w:rPr>
          <w:sz w:val="22"/>
          <w:szCs w:val="22"/>
        </w:rPr>
        <w:t xml:space="preserve"> на территории РФ</w:t>
      </w:r>
      <w:r w:rsidRPr="00380FE5">
        <w:rPr>
          <w:sz w:val="22"/>
          <w:szCs w:val="22"/>
        </w:rPr>
        <w:t xml:space="preserve"> правил движения тяжеловесного и (или) крупногабаритного транспортного средства привело к возникновению у Поставщика имущественных потерь, в том числе в виде наложения на Поставщика административных штрафов уполномоченными органами</w:t>
      </w:r>
      <w:r>
        <w:rPr>
          <w:sz w:val="22"/>
          <w:szCs w:val="22"/>
        </w:rPr>
        <w:t xml:space="preserve"> РФ</w:t>
      </w:r>
      <w:r w:rsidRPr="00380FE5">
        <w:rPr>
          <w:sz w:val="22"/>
          <w:szCs w:val="22"/>
        </w:rPr>
        <w:t xml:space="preserve"> за нарушение действующих правил движения тяжеловесного и (или) крупногабаритного транспортного средства,  Покупатель возмещает понесенные Поставщиком имущественные потери в полном </w:t>
      </w:r>
      <w:proofErr w:type="gramStart"/>
      <w:r w:rsidRPr="00380FE5">
        <w:rPr>
          <w:sz w:val="22"/>
          <w:szCs w:val="22"/>
        </w:rPr>
        <w:t>объеме</w:t>
      </w:r>
      <w:proofErr w:type="gramEnd"/>
      <w:r w:rsidRPr="00380FE5">
        <w:rPr>
          <w:sz w:val="22"/>
          <w:szCs w:val="22"/>
        </w:rPr>
        <w:t xml:space="preserve"> в течение 5 (пяти) рабочих дней с момента получения Покупателем соответствующего требования Поставщика с приложением копий документов, подтверждающих размер имущественных потерь.</w:t>
      </w:r>
    </w:p>
    <w:p w:rsidR="002B13AC" w:rsidRPr="009814F8" w:rsidRDefault="002B13AC" w:rsidP="002B13AC">
      <w:pPr>
        <w:pStyle w:val="Style5"/>
        <w:tabs>
          <w:tab w:val="left" w:pos="1123"/>
        </w:tabs>
        <w:spacing w:line="240" w:lineRule="auto"/>
        <w:ind w:firstLine="567"/>
        <w:jc w:val="both"/>
        <w:rPr>
          <w:color w:val="000000" w:themeColor="text1"/>
          <w:sz w:val="22"/>
          <w:szCs w:val="22"/>
        </w:rPr>
      </w:pPr>
      <w:r w:rsidRPr="009814F8">
        <w:rPr>
          <w:color w:val="000000" w:themeColor="text1"/>
          <w:sz w:val="22"/>
          <w:szCs w:val="22"/>
        </w:rPr>
        <w:t>8.10. При просрочке отгрузки Товара Поставщиком, Поставщик выплачивает Покупателю пени в размере 0,5% от стоимости неотгруженного вовремя Товара за каждый день просрочки.</w:t>
      </w:r>
    </w:p>
    <w:p w:rsidR="002B13AC" w:rsidRPr="009814F8" w:rsidRDefault="002B13AC" w:rsidP="002B13AC">
      <w:pPr>
        <w:pStyle w:val="Style5"/>
        <w:tabs>
          <w:tab w:val="left" w:pos="1123"/>
        </w:tabs>
        <w:spacing w:line="240" w:lineRule="auto"/>
        <w:ind w:firstLine="567"/>
        <w:jc w:val="both"/>
        <w:rPr>
          <w:color w:val="000000" w:themeColor="text1"/>
          <w:sz w:val="22"/>
          <w:szCs w:val="22"/>
        </w:rPr>
      </w:pPr>
      <w:r w:rsidRPr="009814F8">
        <w:rPr>
          <w:color w:val="000000" w:themeColor="text1"/>
          <w:sz w:val="22"/>
          <w:szCs w:val="22"/>
        </w:rPr>
        <w:t>8.11. В случае просрочки поставки более чем на 7 (семь) календарных дней, Покупатель вправе отказаться от поставки и потребовать возврата предоплаты, которая должна быть возвращена в срок не позднее 5 (пять) календарных дней с момента направления соответствующего требования. При просрочке возврата предоплаты Поставщиком, Поставщик выплачивает пени в размере 0,5% от суммы несвоевременно возвращенной предоплаты.</w:t>
      </w:r>
    </w:p>
    <w:p w:rsidR="002B13AC" w:rsidRPr="00380FE5" w:rsidRDefault="002B13AC" w:rsidP="002B13AC">
      <w:pPr>
        <w:spacing w:after="0" w:line="240" w:lineRule="auto"/>
        <w:ind w:firstLine="709"/>
        <w:jc w:val="both"/>
        <w:rPr>
          <w:rFonts w:ascii="Times New Roman" w:hAnsi="Times New Roman"/>
          <w:b/>
          <w:color w:val="000000"/>
        </w:rPr>
      </w:pPr>
    </w:p>
    <w:p w:rsidR="002B13AC" w:rsidRPr="00380FE5" w:rsidRDefault="002B13AC" w:rsidP="002B13AC">
      <w:pPr>
        <w:spacing w:after="0" w:line="240" w:lineRule="auto"/>
        <w:ind w:firstLine="567"/>
        <w:jc w:val="center"/>
        <w:rPr>
          <w:rFonts w:ascii="Times New Roman" w:hAnsi="Times New Roman"/>
          <w:b/>
        </w:rPr>
      </w:pPr>
      <w:r w:rsidRPr="00380FE5">
        <w:rPr>
          <w:rFonts w:ascii="Times New Roman" w:hAnsi="Times New Roman"/>
          <w:b/>
        </w:rPr>
        <w:t>9. Основания освобождения от ответственности</w:t>
      </w:r>
    </w:p>
    <w:p w:rsidR="002B13AC" w:rsidRPr="00380FE5" w:rsidRDefault="002B13AC" w:rsidP="002B13AC">
      <w:pPr>
        <w:keepLines/>
        <w:widowControl w:val="0"/>
        <w:tabs>
          <w:tab w:val="left" w:pos="540"/>
        </w:tabs>
        <w:spacing w:after="0" w:line="240" w:lineRule="auto"/>
        <w:ind w:firstLine="567"/>
        <w:jc w:val="both"/>
        <w:rPr>
          <w:rFonts w:ascii="Times New Roman" w:hAnsi="Times New Roman"/>
        </w:rPr>
      </w:pPr>
      <w:r w:rsidRPr="00380FE5">
        <w:rPr>
          <w:rFonts w:ascii="Times New Roman" w:hAnsi="Times New Roman"/>
        </w:rPr>
        <w:t>9.1. Если иное не предусмотрено Федеральным законом или Договором, Сторона, не исполнившая или ненадлежащим образом исполнившая обязательство по Договору, несет ответственность в соответствии с законодательством РФ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2B13AC" w:rsidRPr="00380FE5" w:rsidRDefault="002B13AC" w:rsidP="002B13AC">
      <w:pPr>
        <w:keepLines/>
        <w:widowControl w:val="0"/>
        <w:tabs>
          <w:tab w:val="left" w:pos="540"/>
        </w:tabs>
        <w:spacing w:after="0" w:line="240" w:lineRule="auto"/>
        <w:ind w:firstLine="567"/>
        <w:jc w:val="both"/>
        <w:rPr>
          <w:rFonts w:ascii="Times New Roman" w:hAnsi="Times New Roman"/>
        </w:rPr>
      </w:pPr>
      <w:r w:rsidRPr="00380FE5">
        <w:rPr>
          <w:rFonts w:ascii="Times New Roman" w:hAnsi="Times New Roman"/>
        </w:rPr>
        <w:t>Действия органов государственной или муниципальной власти, запрещающие или ограничивающие ввоз Товара Покупателем в связи с карантинными или иными  мероприятиями, не относятся к обстоятельствам непреодолимой силы (форс-мажору) и не освобождают Покупателя от обязанностей по принятию и оплате Товара, поставка которого согласована Сторонами в порядке, предусмотренном разделом 2 Договора.</w:t>
      </w:r>
    </w:p>
    <w:p w:rsidR="002B13AC" w:rsidRPr="00380FE5" w:rsidRDefault="002B13AC" w:rsidP="002B13AC">
      <w:pPr>
        <w:tabs>
          <w:tab w:val="left" w:pos="540"/>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9.2. 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rsidR="002B13AC" w:rsidRPr="00380FE5" w:rsidRDefault="002B13AC" w:rsidP="002B13AC">
      <w:pPr>
        <w:numPr>
          <w:ilvl w:val="0"/>
          <w:numId w:val="1"/>
        </w:numPr>
        <w:tabs>
          <w:tab w:val="left" w:pos="540"/>
        </w:tabs>
        <w:overflowPunct w:val="0"/>
        <w:autoSpaceDE w:val="0"/>
        <w:autoSpaceDN w:val="0"/>
        <w:adjustRightInd w:val="0"/>
        <w:spacing w:after="0" w:line="240" w:lineRule="auto"/>
        <w:ind w:firstLine="567"/>
        <w:jc w:val="both"/>
        <w:textAlignment w:val="baseline"/>
        <w:outlineLvl w:val="3"/>
        <w:rPr>
          <w:rFonts w:ascii="Times New Roman" w:hAnsi="Times New Roman"/>
        </w:rPr>
      </w:pPr>
      <w:r w:rsidRPr="00380FE5">
        <w:rPr>
          <w:rFonts w:ascii="Times New Roman" w:hAnsi="Times New Roman"/>
        </w:rPr>
        <w:t>в письменной форме известить о наступлении и о предполагаемом сроке действия обстоятельств непреодолимой силы другую Сторону в срок не позднее 10 (десяти) рабочих дней со дня наступления указанных обстоятельств и предоставить необходимые документальные подтверждения, выданные уполномоченными государственными органами;</w:t>
      </w:r>
    </w:p>
    <w:p w:rsidR="002B13AC" w:rsidRPr="00380FE5" w:rsidRDefault="002B13AC" w:rsidP="002B13AC">
      <w:pPr>
        <w:numPr>
          <w:ilvl w:val="0"/>
          <w:numId w:val="1"/>
        </w:numPr>
        <w:tabs>
          <w:tab w:val="left" w:pos="540"/>
        </w:tabs>
        <w:overflowPunct w:val="0"/>
        <w:autoSpaceDE w:val="0"/>
        <w:autoSpaceDN w:val="0"/>
        <w:adjustRightInd w:val="0"/>
        <w:spacing w:after="0" w:line="240" w:lineRule="auto"/>
        <w:ind w:firstLine="567"/>
        <w:jc w:val="both"/>
        <w:textAlignment w:val="baseline"/>
        <w:outlineLvl w:val="3"/>
        <w:rPr>
          <w:rFonts w:ascii="Cambria" w:hAnsi="Cambria"/>
          <w:b/>
          <w:i/>
          <w:color w:val="4F81BD"/>
        </w:rPr>
      </w:pPr>
      <w:r w:rsidRPr="00380FE5">
        <w:rPr>
          <w:rFonts w:ascii="Times New Roman" w:hAnsi="Times New Roman"/>
        </w:rPr>
        <w:t xml:space="preserve">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 </w:t>
      </w:r>
    </w:p>
    <w:p w:rsidR="002B13AC" w:rsidRPr="00380FE5" w:rsidRDefault="002B13AC" w:rsidP="002B13AC">
      <w:pPr>
        <w:numPr>
          <w:ilvl w:val="0"/>
          <w:numId w:val="1"/>
        </w:numPr>
        <w:tabs>
          <w:tab w:val="left" w:pos="540"/>
        </w:tabs>
        <w:overflowPunct w:val="0"/>
        <w:autoSpaceDE w:val="0"/>
        <w:autoSpaceDN w:val="0"/>
        <w:adjustRightInd w:val="0"/>
        <w:spacing w:after="0" w:line="240" w:lineRule="auto"/>
        <w:ind w:firstLine="567"/>
        <w:jc w:val="both"/>
        <w:textAlignment w:val="baseline"/>
        <w:outlineLvl w:val="3"/>
        <w:rPr>
          <w:rFonts w:ascii="Times New Roman" w:hAnsi="Times New Roman"/>
        </w:rPr>
      </w:pPr>
      <w:r w:rsidRPr="00380FE5">
        <w:rPr>
          <w:rFonts w:ascii="Times New Roman" w:hAnsi="Times New Roman"/>
        </w:rPr>
        <w:t>уведомить другую Сторону о возобновлении выполнения своих обязательств согласно Договору.</w:t>
      </w:r>
    </w:p>
    <w:p w:rsidR="002B13AC" w:rsidRPr="00380FE5" w:rsidRDefault="002B13AC" w:rsidP="002B13AC">
      <w:pPr>
        <w:tabs>
          <w:tab w:val="left" w:pos="540"/>
        </w:tabs>
        <w:overflowPunct w:val="0"/>
        <w:autoSpaceDE w:val="0"/>
        <w:autoSpaceDN w:val="0"/>
        <w:adjustRightInd w:val="0"/>
        <w:spacing w:after="0" w:line="240" w:lineRule="auto"/>
        <w:ind w:left="1429" w:firstLine="567"/>
        <w:jc w:val="both"/>
        <w:textAlignment w:val="baseline"/>
        <w:outlineLvl w:val="3"/>
        <w:rPr>
          <w:rFonts w:ascii="Times New Roman" w:hAnsi="Times New Roman"/>
        </w:rPr>
      </w:pPr>
      <w:r w:rsidRPr="00380FE5">
        <w:rPr>
          <w:rFonts w:ascii="Times New Roman" w:hAnsi="Times New Roman"/>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2B13AC" w:rsidRPr="00380FE5" w:rsidRDefault="002B13AC" w:rsidP="002B13AC">
      <w:pPr>
        <w:numPr>
          <w:ilvl w:val="0"/>
          <w:numId w:val="1"/>
        </w:numPr>
        <w:tabs>
          <w:tab w:val="left" w:pos="540"/>
        </w:tabs>
        <w:overflowPunct w:val="0"/>
        <w:autoSpaceDE w:val="0"/>
        <w:autoSpaceDN w:val="0"/>
        <w:adjustRightInd w:val="0"/>
        <w:spacing w:after="0" w:line="240" w:lineRule="auto"/>
        <w:ind w:firstLine="567"/>
        <w:jc w:val="both"/>
        <w:textAlignment w:val="baseline"/>
        <w:outlineLvl w:val="3"/>
        <w:rPr>
          <w:rFonts w:ascii="Times New Roman" w:hAnsi="Times New Roman"/>
          <w:b/>
          <w:i/>
          <w:color w:val="4F81BD"/>
        </w:rPr>
      </w:pPr>
      <w:proofErr w:type="gramStart"/>
      <w:r w:rsidRPr="00380FE5">
        <w:rPr>
          <w:rFonts w:ascii="Times New Roman" w:hAnsi="Times New Roman"/>
        </w:rPr>
        <w:t>предоставить документ</w:t>
      </w:r>
      <w:proofErr w:type="gramEnd"/>
      <w:r w:rsidRPr="00380FE5">
        <w:rPr>
          <w:rFonts w:ascii="Times New Roman" w:hAnsi="Times New Roman"/>
        </w:rPr>
        <w:t>, выданный уполномоченным государственным органом, подтверждающий наступление обстоятельств непреодолимой силы.</w:t>
      </w:r>
    </w:p>
    <w:p w:rsidR="002B13AC" w:rsidRPr="00380FE5" w:rsidRDefault="002B13AC" w:rsidP="002B13AC">
      <w:pPr>
        <w:tabs>
          <w:tab w:val="left" w:pos="540"/>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 xml:space="preserve">9.3. 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w:t>
      </w:r>
      <w:r w:rsidRPr="00380FE5">
        <w:rPr>
          <w:rFonts w:ascii="Times New Roman" w:hAnsi="Times New Roman"/>
          <w:color w:val="000000"/>
        </w:rPr>
        <w:t>10 (десяти) рабочих дней</w:t>
      </w:r>
      <w:r w:rsidRPr="00380FE5">
        <w:rPr>
          <w:rFonts w:ascii="Times New Roman" w:hAnsi="Times New Roman"/>
        </w:rPr>
        <w:t xml:space="preserve"> подряд, либо сроки, требующиеся для устранения Сторонами последствий действия таких обстоятельств непреодолимой силы, превышают </w:t>
      </w:r>
      <w:r w:rsidRPr="00380FE5">
        <w:rPr>
          <w:rFonts w:ascii="Times New Roman" w:hAnsi="Times New Roman"/>
          <w:color w:val="000000"/>
        </w:rPr>
        <w:t>10 (десять) рабочих дней</w:t>
      </w:r>
      <w:r w:rsidRPr="00380FE5">
        <w:rPr>
          <w:rFonts w:ascii="Times New Roman" w:hAnsi="Times New Roman"/>
        </w:rPr>
        <w:t>, Стороны проводят дополнительные переговоры для выявления приемлемых альтернативных способов исполнения Договора.</w:t>
      </w:r>
    </w:p>
    <w:p w:rsidR="002B13AC" w:rsidRPr="00380FE5" w:rsidRDefault="002B13AC" w:rsidP="002B13AC">
      <w:pPr>
        <w:tabs>
          <w:tab w:val="left" w:pos="540"/>
        </w:tabs>
        <w:autoSpaceDE w:val="0"/>
        <w:autoSpaceDN w:val="0"/>
        <w:adjustRightInd w:val="0"/>
        <w:spacing w:after="0" w:line="240" w:lineRule="auto"/>
        <w:ind w:firstLine="567"/>
        <w:jc w:val="both"/>
        <w:rPr>
          <w:rFonts w:ascii="Times New Roman" w:hAnsi="Times New Roman"/>
        </w:rPr>
      </w:pPr>
      <w:r w:rsidRPr="00380FE5">
        <w:rPr>
          <w:rFonts w:ascii="Times New Roman" w:hAnsi="Times New Roman"/>
        </w:rPr>
        <w:t>9.4. После прекращения действия обстоятельств, перечисленных в п. 9.1. Договора, Сторона, которая подверглась их действию, должна возобновить исполнение обязатель</w:t>
      </w:r>
      <w:proofErr w:type="gramStart"/>
      <w:r w:rsidRPr="00380FE5">
        <w:rPr>
          <w:rFonts w:ascii="Times New Roman" w:hAnsi="Times New Roman"/>
        </w:rPr>
        <w:t>ств в ср</w:t>
      </w:r>
      <w:proofErr w:type="gramEnd"/>
      <w:r w:rsidRPr="00380FE5">
        <w:rPr>
          <w:rFonts w:ascii="Times New Roman" w:hAnsi="Times New Roman"/>
        </w:rPr>
        <w:t>ок, не превышающий 3 (трех) рабочих дней с момента прекращения действия этих обстоятельств.</w:t>
      </w:r>
    </w:p>
    <w:p w:rsidR="002B13AC" w:rsidRDefault="002B13AC" w:rsidP="002B13AC">
      <w:pPr>
        <w:tabs>
          <w:tab w:val="left" w:pos="540"/>
        </w:tabs>
        <w:autoSpaceDE w:val="0"/>
        <w:autoSpaceDN w:val="0"/>
        <w:adjustRightInd w:val="0"/>
        <w:spacing w:after="0" w:line="240" w:lineRule="auto"/>
        <w:ind w:firstLine="709"/>
        <w:jc w:val="both"/>
        <w:rPr>
          <w:rFonts w:ascii="Times New Roman" w:hAnsi="Times New Roman"/>
        </w:rPr>
      </w:pPr>
    </w:p>
    <w:p w:rsidR="002B13AC" w:rsidRPr="00380FE5" w:rsidRDefault="002B13AC" w:rsidP="002B13AC">
      <w:pPr>
        <w:tabs>
          <w:tab w:val="left" w:pos="540"/>
        </w:tabs>
        <w:autoSpaceDE w:val="0"/>
        <w:autoSpaceDN w:val="0"/>
        <w:adjustRightInd w:val="0"/>
        <w:spacing w:after="0" w:line="240" w:lineRule="auto"/>
        <w:ind w:firstLine="709"/>
        <w:jc w:val="both"/>
        <w:rPr>
          <w:rFonts w:ascii="Times New Roman" w:hAnsi="Times New Roman"/>
        </w:rPr>
      </w:pPr>
    </w:p>
    <w:p w:rsidR="002B13AC" w:rsidRPr="00380FE5" w:rsidRDefault="002B13AC" w:rsidP="002B13AC">
      <w:pPr>
        <w:keepLines/>
        <w:widowControl w:val="0"/>
        <w:spacing w:after="0" w:line="240" w:lineRule="auto"/>
        <w:ind w:firstLine="567"/>
        <w:jc w:val="center"/>
        <w:rPr>
          <w:rFonts w:ascii="Times New Roman" w:hAnsi="Times New Roman"/>
          <w:b/>
        </w:rPr>
      </w:pPr>
      <w:r w:rsidRPr="00380FE5">
        <w:rPr>
          <w:rFonts w:ascii="Times New Roman" w:hAnsi="Times New Roman"/>
          <w:b/>
        </w:rPr>
        <w:lastRenderedPageBreak/>
        <w:t>10. Порядок разрешения споров</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10.1. Все споры в связи с Договором Стороны разрешают с соблюдением обязательного досудебного претензионного порядка урегулирования споров.</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10.2. </w:t>
      </w:r>
      <w:proofErr w:type="gramStart"/>
      <w:r w:rsidRPr="00380FE5">
        <w:rPr>
          <w:rFonts w:ascii="Times New Roman" w:hAnsi="Times New Roman"/>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380FE5">
        <w:rPr>
          <w:rFonts w:ascii="Times New Roman" w:hAnsi="Times New Roman"/>
        </w:rPr>
        <w:t xml:space="preserve"> у другой Стороны.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10.3. Сторона обязана рассмотреть полученную претензию и о результатах ее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10.4.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судом по месту нахождения </w:t>
      </w:r>
      <w:r>
        <w:rPr>
          <w:rFonts w:ascii="Times New Roman" w:hAnsi="Times New Roman"/>
        </w:rPr>
        <w:t>истца</w:t>
      </w:r>
      <w:r w:rsidRPr="00380FE5">
        <w:rPr>
          <w:rFonts w:ascii="Times New Roman" w:hAnsi="Times New Roman"/>
        </w:rPr>
        <w:t>.</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Спор может быть передан на разрешение арбитражного суда после принятия Сторонами мер по досудебному урегулированию по истечении 10 (десять) рабочих дней со дня получения соответствующей Стороной направленной ей претензии.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10.5.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2B13AC" w:rsidRDefault="002B13AC" w:rsidP="002B13AC">
      <w:pPr>
        <w:tabs>
          <w:tab w:val="left" w:pos="4346"/>
        </w:tabs>
        <w:spacing w:after="0" w:line="240" w:lineRule="auto"/>
        <w:jc w:val="center"/>
        <w:rPr>
          <w:rFonts w:ascii="Times New Roman" w:hAnsi="Times New Roman"/>
          <w:b/>
        </w:rPr>
      </w:pPr>
    </w:p>
    <w:p w:rsidR="002B13AC" w:rsidRPr="00380FE5" w:rsidRDefault="002B13AC" w:rsidP="002B13AC">
      <w:pPr>
        <w:tabs>
          <w:tab w:val="left" w:pos="4346"/>
        </w:tabs>
        <w:spacing w:after="0" w:line="240" w:lineRule="auto"/>
        <w:jc w:val="center"/>
        <w:rPr>
          <w:rFonts w:ascii="Times New Roman" w:hAnsi="Times New Roman"/>
          <w:b/>
        </w:rPr>
      </w:pPr>
    </w:p>
    <w:p w:rsidR="002B13AC" w:rsidRPr="00380FE5" w:rsidRDefault="002B13AC" w:rsidP="002B13AC">
      <w:pPr>
        <w:tabs>
          <w:tab w:val="left" w:pos="4346"/>
        </w:tabs>
        <w:spacing w:after="0" w:line="240" w:lineRule="auto"/>
        <w:ind w:firstLine="567"/>
        <w:jc w:val="center"/>
        <w:rPr>
          <w:rFonts w:ascii="Times New Roman" w:hAnsi="Times New Roman"/>
          <w:b/>
        </w:rPr>
      </w:pPr>
      <w:r w:rsidRPr="00380FE5">
        <w:rPr>
          <w:rFonts w:ascii="Times New Roman" w:hAnsi="Times New Roman"/>
          <w:b/>
        </w:rPr>
        <w:t>11. Действие Договора</w:t>
      </w:r>
    </w:p>
    <w:p w:rsidR="002B13AC" w:rsidRPr="00380FE5" w:rsidRDefault="002B13AC" w:rsidP="002B13AC">
      <w:pPr>
        <w:tabs>
          <w:tab w:val="left" w:pos="4346"/>
        </w:tabs>
        <w:spacing w:after="0" w:line="240" w:lineRule="auto"/>
        <w:ind w:firstLine="567"/>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11.1. Договор регулируется и подлежит толкованию в соответствии с законодательством РФ. Во всем, что не предусмотрено условиями Договора, Стороны руководствуются правом РФ.</w:t>
      </w:r>
    </w:p>
    <w:p w:rsidR="002B13AC" w:rsidRPr="00380FE5" w:rsidRDefault="002B13AC" w:rsidP="002B13AC">
      <w:pPr>
        <w:tabs>
          <w:tab w:val="left" w:pos="4346"/>
        </w:tabs>
        <w:spacing w:after="0" w:line="240" w:lineRule="auto"/>
        <w:ind w:firstLine="567"/>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11.2. Договор вступает в силу и становится обязательным для Сторон с момента его подписания обеими Сторонами. Моментом подписания</w:t>
      </w:r>
      <w:r w:rsidRPr="00380FE5">
        <w:rPr>
          <w:rFonts w:ascii="Times New Roman" w:eastAsia="Times New Roman" w:hAnsi="Times New Roman" w:cs="Times New Roman"/>
          <w:spacing w:val="2"/>
          <w:lang w:eastAsia="ru-RU"/>
        </w:rPr>
        <w:t xml:space="preserve"> Договора является дата, указанная в верхнем правом углу первой страницы настоящего Договора. </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rPr>
        <w:t xml:space="preserve">11.3. </w:t>
      </w:r>
      <w:r w:rsidRPr="00380FE5">
        <w:rPr>
          <w:rFonts w:ascii="Times New Roman" w:hAnsi="Times New Roman"/>
        </w:rPr>
        <w:t xml:space="preserve">Договор действует до </w:t>
      </w:r>
      <w:r w:rsidRPr="00AA3D1A">
        <w:rPr>
          <w:rFonts w:ascii="Times New Roman" w:eastAsia="Times New Roman" w:hAnsi="Times New Roman" w:cs="Times New Roman"/>
          <w:lang w:eastAsia="ru-RU"/>
        </w:rPr>
        <w:t xml:space="preserve">«31» декабря 2019 </w:t>
      </w:r>
      <w:r w:rsidRPr="00AA3D1A">
        <w:rPr>
          <w:rFonts w:ascii="Times New Roman" w:hAnsi="Times New Roman"/>
        </w:rPr>
        <w:t>года</w:t>
      </w:r>
      <w:r w:rsidRPr="00207B20">
        <w:rPr>
          <w:rFonts w:ascii="Times New Roman" w:hAnsi="Times New Roman"/>
          <w:b/>
        </w:rPr>
        <w:t>.</w:t>
      </w:r>
      <w:r w:rsidRPr="00380FE5">
        <w:rPr>
          <w:rFonts w:ascii="Times New Roman" w:hAnsi="Times New Roman"/>
          <w:color w:val="000000"/>
        </w:rPr>
        <w:t xml:space="preserve"> Раздел Договора о конфиденциальности действует в течение 3 (трех) лет </w:t>
      </w:r>
      <w:proofErr w:type="gramStart"/>
      <w:r w:rsidRPr="00380FE5">
        <w:rPr>
          <w:rFonts w:ascii="Times New Roman" w:hAnsi="Times New Roman"/>
          <w:color w:val="000000"/>
        </w:rPr>
        <w:t>с даты окончания</w:t>
      </w:r>
      <w:proofErr w:type="gramEnd"/>
      <w:r w:rsidRPr="00380FE5">
        <w:rPr>
          <w:rFonts w:ascii="Times New Roman" w:hAnsi="Times New Roman"/>
          <w:color w:val="000000"/>
        </w:rPr>
        <w:t xml:space="preserve"> действия Договора. Раздел Договора о порядке разрешения споров действует бессрочно.</w:t>
      </w:r>
      <w:r w:rsidRPr="00380FE5">
        <w:rPr>
          <w:rFonts w:ascii="Times New Roman" w:hAnsi="Times New Roman"/>
          <w:color w:val="000000"/>
          <w:spacing w:val="2"/>
        </w:rPr>
        <w:t xml:space="preserve"> Прекращение действия Договора не прекращает обязатель</w:t>
      </w:r>
      <w:proofErr w:type="gramStart"/>
      <w:r w:rsidRPr="00380FE5">
        <w:rPr>
          <w:rFonts w:ascii="Times New Roman" w:hAnsi="Times New Roman"/>
          <w:color w:val="000000"/>
          <w:spacing w:val="2"/>
        </w:rPr>
        <w:t>ств Ст</w:t>
      </w:r>
      <w:proofErr w:type="gramEnd"/>
      <w:r w:rsidRPr="00380FE5">
        <w:rPr>
          <w:rFonts w:ascii="Times New Roman" w:hAnsi="Times New Roman"/>
          <w:color w:val="000000"/>
          <w:spacing w:val="2"/>
        </w:rPr>
        <w:t>орон, которые возникли в период действия Договора в части взаиморасчетов Сторон, если иное не будет предусмотрено соглашением о расторжении Договора или уведомлением об отказе от исполнения Договора. В случае, когда до прекращения действия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положения настоящего Договором.</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11.4. Поставщик имеет право в одностороннем порядке отказаться от исполнения Договора (в части поставки партии Товара или полностью) без применения к нему каких-либо мер ответственности, предусмотренных Договором или законодательством РФ, уведомив Покупателя об отказе от исполнения Договора в письменной форме, при нарушении Покупателем условий Договора, а именно:</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 нарушение Покупателем, представителями Покупателя, в том числе привлеченными Покупателем перевозчиками и их представителями, а также работниками Покупателя любого из обязательств, предусмотренных п. 5.4. Договора;</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 xml:space="preserve">- </w:t>
      </w:r>
      <w:proofErr w:type="spellStart"/>
      <w:r w:rsidRPr="00380FE5">
        <w:rPr>
          <w:rFonts w:ascii="Times New Roman" w:hAnsi="Times New Roman"/>
          <w:color w:val="000000"/>
          <w:spacing w:val="2"/>
        </w:rPr>
        <w:t>невыборки</w:t>
      </w:r>
      <w:proofErr w:type="spellEnd"/>
      <w:r w:rsidRPr="00380FE5">
        <w:rPr>
          <w:rFonts w:ascii="Times New Roman" w:hAnsi="Times New Roman"/>
          <w:color w:val="000000"/>
          <w:spacing w:val="2"/>
        </w:rPr>
        <w:t xml:space="preserve"> Товара;</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 xml:space="preserve">- в иных случаях, предусмотренных настоящим Договором. </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Уведомление об одностороннем отказе направляется Поставщиком Покупателю по адресу для направления корреспонденции, указанному в Статье 14 настоящего Договора. Договор будет считаться полностью или частично расторгнутым с момента получения Покупателем уведомления Поставщика.</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11.5. Любая из Сторон может в одностороннем порядке отказаться от исполнения Договора полностью, уведомив другую Сторону в письменном виде, при условии отсутствия у Сторон задолженности по Договору друг перед другом.</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t>Уведомление об одностороннем отказе направляется заинтересованной Стороной по адресу для направления корреспонденции, указанному в Статье 14 настоящего Договора, другой Стороны. Договор будет считаться полностью или частично расторгнут с момента получения другой Стороной уведомления заинтересованной Стороны.</w:t>
      </w:r>
    </w:p>
    <w:p w:rsidR="002B13AC" w:rsidRPr="00380FE5" w:rsidRDefault="002B13AC" w:rsidP="002B13AC">
      <w:pPr>
        <w:spacing w:after="0" w:line="240" w:lineRule="auto"/>
        <w:ind w:firstLine="567"/>
        <w:jc w:val="both"/>
        <w:rPr>
          <w:rFonts w:ascii="Times New Roman" w:hAnsi="Times New Roman"/>
          <w:color w:val="000000"/>
          <w:spacing w:val="2"/>
        </w:rPr>
      </w:pPr>
      <w:r w:rsidRPr="00380FE5">
        <w:rPr>
          <w:rFonts w:ascii="Times New Roman" w:hAnsi="Times New Roman"/>
          <w:color w:val="000000"/>
          <w:spacing w:val="2"/>
        </w:rPr>
        <w:lastRenderedPageBreak/>
        <w:t>Указанное в настоящем пункте не ограничивает право Поставщика отказаться от исполнения Договора (в части поставки партии Товара или полностью), по основаниям, предусмотренным п.11.4 настоящего Договора, в связи с нарушением Покупателем своих обязанностей.</w:t>
      </w:r>
    </w:p>
    <w:p w:rsidR="002B13AC" w:rsidRPr="00380FE5" w:rsidRDefault="002B13AC" w:rsidP="002B13AC">
      <w:pPr>
        <w:keepLines/>
        <w:widowControl w:val="0"/>
        <w:spacing w:after="0" w:line="240" w:lineRule="auto"/>
        <w:ind w:firstLine="567"/>
        <w:jc w:val="center"/>
        <w:rPr>
          <w:rFonts w:ascii="Times New Roman" w:hAnsi="Times New Roman"/>
          <w:b/>
        </w:rPr>
      </w:pPr>
    </w:p>
    <w:p w:rsidR="002B13AC" w:rsidRPr="00380FE5" w:rsidRDefault="002B13AC" w:rsidP="002B13AC">
      <w:pPr>
        <w:keepLines/>
        <w:widowControl w:val="0"/>
        <w:spacing w:after="0" w:line="240" w:lineRule="auto"/>
        <w:ind w:firstLine="567"/>
        <w:jc w:val="center"/>
        <w:rPr>
          <w:rFonts w:ascii="Times New Roman" w:hAnsi="Times New Roman"/>
          <w:b/>
        </w:rPr>
      </w:pPr>
      <w:r w:rsidRPr="00380FE5">
        <w:rPr>
          <w:rFonts w:ascii="Times New Roman" w:hAnsi="Times New Roman"/>
          <w:b/>
        </w:rPr>
        <w:t>12. Заключительные положения</w:t>
      </w:r>
    </w:p>
    <w:p w:rsidR="002B13AC" w:rsidRPr="00380FE5" w:rsidRDefault="002B13AC" w:rsidP="002B13AC">
      <w:pPr>
        <w:keepLines/>
        <w:widowControl w:val="0"/>
        <w:spacing w:after="0" w:line="240" w:lineRule="auto"/>
        <w:ind w:firstLine="567"/>
        <w:jc w:val="both"/>
        <w:rPr>
          <w:rFonts w:ascii="Times New Roman" w:hAnsi="Times New Roman"/>
          <w:b/>
        </w:rPr>
      </w:pPr>
      <w:r w:rsidRPr="00380FE5">
        <w:rPr>
          <w:rFonts w:ascii="Times New Roman" w:hAnsi="Times New Roman"/>
        </w:rPr>
        <w:t xml:space="preserve">12.1. Договор составлен на </w:t>
      </w:r>
      <w:r w:rsidRPr="00207B20">
        <w:rPr>
          <w:rFonts w:ascii="Times New Roman" w:eastAsia="Times New Roman" w:hAnsi="Times New Roman" w:cs="Times New Roman"/>
          <w:u w:val="single"/>
          <w:lang w:eastAsia="ru-RU"/>
        </w:rPr>
        <w:t>11 (одиннадцати)</w:t>
      </w:r>
      <w:r w:rsidRPr="00380FE5">
        <w:rPr>
          <w:rFonts w:ascii="Times New Roman" w:hAnsi="Times New Roman"/>
        </w:rPr>
        <w:t xml:space="preserve"> листах (без учета приложений) в 2 (двух) подлинных экземплярах, имеющих одинаковую юридическую силу, в том числе по одному для каждой из Сторон. Все экземпляры Договора имеют равную юридическую силу и с прекращением действия Договора утрачивают силу все его экземпляры. </w:t>
      </w:r>
    </w:p>
    <w:p w:rsidR="002B13AC" w:rsidRPr="00380FE5" w:rsidRDefault="002B13AC" w:rsidP="002B13AC">
      <w:pPr>
        <w:overflowPunct w:val="0"/>
        <w:autoSpaceDE w:val="0"/>
        <w:autoSpaceDN w:val="0"/>
        <w:adjustRightInd w:val="0"/>
        <w:spacing w:after="0" w:line="240" w:lineRule="auto"/>
        <w:ind w:firstLine="567"/>
        <w:jc w:val="both"/>
        <w:textAlignment w:val="baseline"/>
        <w:rPr>
          <w:rFonts w:ascii="Times New Roman" w:hAnsi="Times New Roman"/>
        </w:rPr>
      </w:pPr>
      <w:r w:rsidRPr="00380FE5">
        <w:rPr>
          <w:rFonts w:ascii="Times New Roman" w:hAnsi="Times New Roman"/>
        </w:rPr>
        <w:t>12.2. Каждая из Сторон несет ответственность перед другой Стороной за достоверность и полноту указанных в Статье 14 «</w:t>
      </w:r>
      <w:r w:rsidRPr="00380FE5">
        <w:rPr>
          <w:rFonts w:ascii="Times New Roman" w:hAnsi="Times New Roman"/>
          <w:color w:val="000000"/>
        </w:rPr>
        <w:t>Реквизиты, печати и подписи уполномоченных лиц Сторон»</w:t>
      </w:r>
      <w:r w:rsidRPr="00380FE5">
        <w:rPr>
          <w:rFonts w:ascii="Times New Roman" w:hAnsi="Times New Roman"/>
        </w:rPr>
        <w:t xml:space="preserve"> своих реквизитов.</w:t>
      </w:r>
    </w:p>
    <w:p w:rsidR="002B13AC" w:rsidRPr="00380FE5" w:rsidRDefault="002B13AC" w:rsidP="002B13AC">
      <w:pPr>
        <w:overflowPunct w:val="0"/>
        <w:autoSpaceDE w:val="0"/>
        <w:autoSpaceDN w:val="0"/>
        <w:adjustRightInd w:val="0"/>
        <w:spacing w:after="0" w:line="240" w:lineRule="auto"/>
        <w:ind w:firstLine="567"/>
        <w:jc w:val="both"/>
        <w:textAlignment w:val="baseline"/>
        <w:rPr>
          <w:rFonts w:ascii="Times New Roman" w:hAnsi="Times New Roman"/>
        </w:rPr>
      </w:pPr>
      <w:proofErr w:type="gramStart"/>
      <w:r w:rsidRPr="00380FE5">
        <w:rPr>
          <w:rFonts w:ascii="Times New Roman" w:hAnsi="Times New Roman"/>
        </w:rPr>
        <w:t>В случае изменения указанных в Статье 14 «</w:t>
      </w:r>
      <w:r w:rsidRPr="00380FE5">
        <w:rPr>
          <w:rFonts w:ascii="Times New Roman" w:hAnsi="Times New Roman"/>
          <w:color w:val="000000"/>
        </w:rPr>
        <w:t>Реквизиты, печати и подписи уполномоченных лиц Сторон»</w:t>
      </w:r>
      <w:r w:rsidRPr="00380FE5">
        <w:rPr>
          <w:rFonts w:ascii="Times New Roman" w:hAnsi="Times New Roman"/>
        </w:rPr>
        <w:t xml:space="preserve"> реквизитов одной из Сторон, в том числе ее места нахождения, адреса для корреспонденции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w:t>
      </w:r>
      <w:proofErr w:type="gramEnd"/>
      <w:r w:rsidRPr="00380FE5">
        <w:rPr>
          <w:rFonts w:ascii="Times New Roman" w:hAnsi="Times New Roman"/>
        </w:rPr>
        <w:t xml:space="preserve"> </w:t>
      </w:r>
      <w:proofErr w:type="gramStart"/>
      <w:r w:rsidRPr="00380FE5">
        <w:rPr>
          <w:rFonts w:ascii="Times New Roman" w:hAnsi="Times New Roman"/>
        </w:rPr>
        <w:t>любом</w:t>
      </w:r>
      <w:proofErr w:type="gramEnd"/>
      <w:r w:rsidRPr="00380FE5">
        <w:rPr>
          <w:rFonts w:ascii="Times New Roman" w:hAnsi="Times New Roman"/>
        </w:rPr>
        <w:t xml:space="preserve"> случае не позднее 10 (Десяти) дней с даты изменения этих реквизитов.</w:t>
      </w:r>
    </w:p>
    <w:p w:rsidR="002B13AC" w:rsidRPr="00380FE5" w:rsidRDefault="002B13AC" w:rsidP="002B13AC">
      <w:pPr>
        <w:overflowPunct w:val="0"/>
        <w:autoSpaceDE w:val="0"/>
        <w:autoSpaceDN w:val="0"/>
        <w:adjustRightInd w:val="0"/>
        <w:spacing w:after="0" w:line="240" w:lineRule="auto"/>
        <w:ind w:firstLine="567"/>
        <w:jc w:val="both"/>
        <w:textAlignment w:val="baseline"/>
        <w:rPr>
          <w:rFonts w:ascii="Times New Roman" w:hAnsi="Times New Roman"/>
        </w:rPr>
      </w:pPr>
      <w:proofErr w:type="gramStart"/>
      <w:r w:rsidRPr="00380FE5">
        <w:rPr>
          <w:rFonts w:ascii="Times New Roman" w:hAnsi="Times New Roman"/>
        </w:rPr>
        <w:t xml:space="preserve">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w:t>
      </w:r>
      <w:proofErr w:type="gramEnd"/>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12.3.  </w:t>
      </w:r>
      <w:proofErr w:type="gramStart"/>
      <w:r w:rsidRPr="00380FE5">
        <w:rPr>
          <w:rFonts w:ascii="Times New Roman" w:hAnsi="Times New Roman"/>
        </w:rPr>
        <w:t>Если документ, направленный одной из Сторон по последнему известному ей адресу для корреспонденции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w:t>
      </w:r>
      <w:proofErr w:type="gramEnd"/>
      <w:r w:rsidRPr="00380FE5">
        <w:rPr>
          <w:rFonts w:ascii="Times New Roman" w:hAnsi="Times New Roman"/>
        </w:rPr>
        <w:t xml:space="preserve">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в день получения первой Стороной возвращенного документа.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12.4. Все изменения и/или дополнения к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Договором и правом РФ изменение и/или дополнение Договора возможно в одностороннем порядке одной из Сторон.</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r w:rsidRPr="00380FE5">
        <w:rPr>
          <w:rFonts w:ascii="Times New Roman" w:eastAsia="Times New Roman" w:hAnsi="Times New Roman" w:cs="Times New Roman"/>
          <w:lang w:eastAsia="ru-RU"/>
        </w:rPr>
        <w:t xml:space="preserve">12.5. </w:t>
      </w:r>
      <w:proofErr w:type="gramStart"/>
      <w:r w:rsidRPr="00380FE5">
        <w:rPr>
          <w:rFonts w:ascii="Times New Roman" w:eastAsia="Times New Roman" w:hAnsi="Times New Roman" w:cs="Times New Roman"/>
          <w:lang w:eastAsia="ru-RU"/>
        </w:rPr>
        <w:t xml:space="preserve">Все документы в связи с Договором должны составляться в письменном виде и вручаться Сторонами друг другу под роспись либо направляться по почте заказным письмом/ценным письмом с описью вложения с уведомлением о вручении по адресу для корреспонденции другой Стороны, указанному в Статье 14  настоящего Договора, за исключением случаев, когда документы могут направляться по электронной почте в виде </w:t>
      </w:r>
      <w:proofErr w:type="spellStart"/>
      <w:r w:rsidRPr="00380FE5">
        <w:rPr>
          <w:rFonts w:ascii="Times New Roman" w:eastAsia="Times New Roman" w:hAnsi="Times New Roman" w:cs="Times New Roman"/>
          <w:lang w:eastAsia="ru-RU"/>
        </w:rPr>
        <w:t>скан-образа</w:t>
      </w:r>
      <w:proofErr w:type="spellEnd"/>
      <w:r w:rsidRPr="00380FE5">
        <w:rPr>
          <w:rFonts w:ascii="Times New Roman" w:eastAsia="Times New Roman" w:hAnsi="Times New Roman" w:cs="Times New Roman"/>
          <w:lang w:eastAsia="ru-RU"/>
        </w:rPr>
        <w:t xml:space="preserve"> или по</w:t>
      </w:r>
      <w:proofErr w:type="gramEnd"/>
      <w:r w:rsidRPr="00380FE5">
        <w:rPr>
          <w:rFonts w:ascii="Times New Roman" w:eastAsia="Times New Roman" w:hAnsi="Times New Roman" w:cs="Times New Roman"/>
          <w:lang w:eastAsia="ru-RU"/>
        </w:rPr>
        <w:t xml:space="preserve"> факсу в соответствии с условиями настоящего Договора. </w:t>
      </w:r>
    </w:p>
    <w:p w:rsidR="002B13AC" w:rsidRPr="00380FE5" w:rsidRDefault="002B13AC" w:rsidP="002B13AC">
      <w:pPr>
        <w:spacing w:after="0" w:line="240" w:lineRule="auto"/>
        <w:ind w:firstLine="567"/>
        <w:jc w:val="both"/>
        <w:rPr>
          <w:rFonts w:ascii="Times New Roman" w:eastAsia="Times New Roman" w:hAnsi="Times New Roman" w:cs="Times New Roman"/>
          <w:lang w:eastAsia="ru-RU"/>
        </w:rPr>
      </w:pPr>
      <w:proofErr w:type="gramStart"/>
      <w:r w:rsidRPr="00380FE5">
        <w:rPr>
          <w:rFonts w:ascii="Times New Roman" w:eastAsia="Times New Roman" w:hAnsi="Times New Roman" w:cs="Times New Roman"/>
          <w:lang w:eastAsia="ru-RU"/>
        </w:rPr>
        <w:t xml:space="preserve">Стороны подтверждают, что надлежащим образом оформленные и подписанные экземпляры Договора, приложений, дополнительных соглашений и иных документов, связанных с исполнением Договора (за исключением документов, указанных в </w:t>
      </w:r>
      <w:proofErr w:type="spellStart"/>
      <w:r w:rsidRPr="00380FE5">
        <w:rPr>
          <w:rFonts w:ascii="Times New Roman" w:eastAsia="Times New Roman" w:hAnsi="Times New Roman" w:cs="Times New Roman"/>
          <w:lang w:eastAsia="ru-RU"/>
        </w:rPr>
        <w:t>абз</w:t>
      </w:r>
      <w:proofErr w:type="spellEnd"/>
      <w:r w:rsidRPr="00380FE5">
        <w:rPr>
          <w:rFonts w:ascii="Times New Roman" w:eastAsia="Times New Roman" w:hAnsi="Times New Roman" w:cs="Times New Roman"/>
          <w:lang w:eastAsia="ru-RU"/>
        </w:rPr>
        <w:t xml:space="preserve">. 3 п. 6.2 настоящего Договора, а именно письменного заявления о необходимости возврата излишне перечисленных денежных средств, акта сверки), переданные в виде копий с использованием факсимильной связи или электронной почты в виде </w:t>
      </w:r>
      <w:proofErr w:type="spellStart"/>
      <w:r w:rsidRPr="00380FE5">
        <w:rPr>
          <w:rFonts w:ascii="Times New Roman" w:eastAsia="Times New Roman" w:hAnsi="Times New Roman" w:cs="Times New Roman"/>
          <w:lang w:eastAsia="ru-RU"/>
        </w:rPr>
        <w:t>скан-образа</w:t>
      </w:r>
      <w:proofErr w:type="spellEnd"/>
      <w:r w:rsidRPr="00380FE5">
        <w:rPr>
          <w:rFonts w:ascii="Times New Roman" w:eastAsia="Times New Roman" w:hAnsi="Times New Roman" w:cs="Times New Roman"/>
          <w:lang w:eastAsia="ru-RU"/>
        </w:rPr>
        <w:t>, по указанным</w:t>
      </w:r>
      <w:proofErr w:type="gramEnd"/>
      <w:r w:rsidRPr="00380FE5">
        <w:rPr>
          <w:rFonts w:ascii="Times New Roman" w:eastAsia="Times New Roman" w:hAnsi="Times New Roman" w:cs="Times New Roman"/>
          <w:lang w:eastAsia="ru-RU"/>
        </w:rPr>
        <w:t xml:space="preserve"> в Статье 14 Договора реквизитам, имеет полную юридическую силу до момента обмена Сторонами оригиналами документов на бумажном носителе. Обмен оригиналами</w:t>
      </w:r>
      <w:r>
        <w:rPr>
          <w:rFonts w:ascii="Times New Roman" w:eastAsia="Times New Roman" w:hAnsi="Times New Roman" w:cs="Times New Roman"/>
          <w:lang w:eastAsia="ru-RU"/>
        </w:rPr>
        <w:t xml:space="preserve"> документов на бумажном носителе</w:t>
      </w:r>
      <w:r w:rsidRPr="00380FE5">
        <w:rPr>
          <w:rFonts w:ascii="Times New Roman" w:eastAsia="Times New Roman" w:hAnsi="Times New Roman" w:cs="Times New Roman"/>
          <w:lang w:eastAsia="ru-RU"/>
        </w:rPr>
        <w:t xml:space="preserve"> обязателен.</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12.6. Все приложения и дополнительные соглашения к Договору подписываются Сторонами и являются его неотъемлемой частью.</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12.7.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12.7.1.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r>
        <w:rPr>
          <w:rFonts w:ascii="Times New Roman" w:eastAsia="Times New Roman" w:hAnsi="Times New Roman" w:cs="Times New Roman"/>
          <w:lang w:eastAsia="ru-RU"/>
        </w:rPr>
        <w:t xml:space="preserve">.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12.7.2. Представитель другой Стороны, подписывающий Договор, имеет все полномочия, необходимые для заключения им Договора от ее имени.</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12.7.3.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Договора.</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12.7.4. Не существует никаких других зависящих от другой Стороны правовых препятствий для заключения и исполнения ею Договора.  </w:t>
      </w:r>
    </w:p>
    <w:p w:rsidR="002B13AC" w:rsidRPr="00380FE5" w:rsidRDefault="002B13AC" w:rsidP="002B13AC">
      <w:pPr>
        <w:spacing w:after="0" w:line="240" w:lineRule="auto"/>
        <w:ind w:firstLine="567"/>
        <w:jc w:val="both"/>
        <w:rPr>
          <w:rFonts w:ascii="Times New Roman" w:hAnsi="Times New Roman"/>
        </w:rPr>
      </w:pPr>
      <w:r w:rsidRPr="00380FE5">
        <w:rPr>
          <w:rFonts w:ascii="Times New Roman" w:hAnsi="Times New Roman"/>
        </w:rPr>
        <w:t xml:space="preserve">12.8. Все предусмотренные в пункте 12.7. Договора сведения имеют существенное значение, в связи с чем, если окажется, что они не соответствуют действительности, основывавшаяся на них Сторона вправе </w:t>
      </w:r>
      <w:r w:rsidRPr="00380FE5">
        <w:rPr>
          <w:rFonts w:ascii="Times New Roman" w:hAnsi="Times New Roman"/>
        </w:rPr>
        <w:lastRenderedPageBreak/>
        <w:t xml:space="preserve">потребовать признания Договора недействительным по причине заключения его под влиянием заблуждения или обмана.       </w:t>
      </w:r>
    </w:p>
    <w:p w:rsidR="002B13AC" w:rsidRPr="00380FE5" w:rsidRDefault="002B13AC" w:rsidP="002B13AC">
      <w:pPr>
        <w:spacing w:after="0" w:line="240" w:lineRule="auto"/>
        <w:ind w:firstLine="567"/>
        <w:jc w:val="both"/>
        <w:rPr>
          <w:rFonts w:ascii="Times New Roman" w:hAnsi="Times New Roman"/>
        </w:rPr>
      </w:pPr>
    </w:p>
    <w:p w:rsidR="002B13AC" w:rsidRPr="00380FE5" w:rsidRDefault="002B13AC" w:rsidP="002B13AC">
      <w:pPr>
        <w:spacing w:after="0" w:line="240" w:lineRule="auto"/>
        <w:ind w:firstLine="567"/>
        <w:jc w:val="center"/>
        <w:rPr>
          <w:rFonts w:ascii="Times New Roman" w:hAnsi="Times New Roman"/>
          <w:b/>
        </w:rPr>
      </w:pPr>
      <w:r w:rsidRPr="00380FE5">
        <w:rPr>
          <w:rFonts w:ascii="Times New Roman" w:hAnsi="Times New Roman"/>
          <w:b/>
        </w:rPr>
        <w:t>13. Перечень приложений</w:t>
      </w:r>
    </w:p>
    <w:p w:rsidR="002B13AC" w:rsidRPr="00380FE5" w:rsidRDefault="002B13AC" w:rsidP="002B13AC">
      <w:pPr>
        <w:spacing w:after="0" w:line="240" w:lineRule="auto"/>
        <w:jc w:val="both"/>
        <w:rPr>
          <w:rFonts w:ascii="Times New Roman" w:hAnsi="Times New Roman"/>
        </w:rPr>
      </w:pPr>
      <w:r w:rsidRPr="00380FE5">
        <w:rPr>
          <w:rFonts w:ascii="Times New Roman" w:hAnsi="Times New Roman"/>
        </w:rPr>
        <w:t>Приложение № 1: Форма Заявки</w:t>
      </w:r>
    </w:p>
    <w:p w:rsidR="002B13AC" w:rsidRPr="00380FE5" w:rsidRDefault="002B13AC" w:rsidP="002B13AC">
      <w:pPr>
        <w:spacing w:after="0" w:line="240" w:lineRule="auto"/>
        <w:jc w:val="both"/>
        <w:rPr>
          <w:rFonts w:ascii="Times New Roman" w:hAnsi="Times New Roman"/>
        </w:rPr>
      </w:pPr>
      <w:r w:rsidRPr="00380FE5">
        <w:rPr>
          <w:rFonts w:ascii="Times New Roman" w:hAnsi="Times New Roman"/>
        </w:rPr>
        <w:t xml:space="preserve">Приложение № 2: Форма товарной накладной </w:t>
      </w:r>
    </w:p>
    <w:p w:rsidR="002B13AC" w:rsidRPr="00380FE5" w:rsidRDefault="002B13AC" w:rsidP="002B13AC">
      <w:pPr>
        <w:spacing w:after="0" w:line="240" w:lineRule="auto"/>
        <w:jc w:val="both"/>
        <w:rPr>
          <w:rFonts w:ascii="Times New Roman" w:hAnsi="Times New Roman"/>
        </w:rPr>
      </w:pPr>
      <w:r w:rsidRPr="00380FE5">
        <w:rPr>
          <w:rFonts w:ascii="Times New Roman" w:hAnsi="Times New Roman"/>
        </w:rPr>
        <w:t xml:space="preserve">Приложение № 3: Форма </w:t>
      </w:r>
      <w:r w:rsidRPr="00380FE5">
        <w:rPr>
          <w:rFonts w:ascii="Times New Roman" w:hAnsi="Times New Roman"/>
          <w:lang w:val="en-US" w:eastAsia="ru-RU"/>
        </w:rPr>
        <w:t>CMR</w:t>
      </w:r>
    </w:p>
    <w:p w:rsidR="002B13AC" w:rsidRPr="00380FE5" w:rsidRDefault="002B13AC" w:rsidP="002B13AC">
      <w:pPr>
        <w:spacing w:after="0" w:line="240" w:lineRule="auto"/>
        <w:rPr>
          <w:rFonts w:ascii="Times New Roman" w:hAnsi="Times New Roman"/>
        </w:rPr>
      </w:pPr>
      <w:r w:rsidRPr="00380FE5">
        <w:rPr>
          <w:rFonts w:ascii="Times New Roman" w:hAnsi="Times New Roman"/>
        </w:rPr>
        <w:t>Приложение № 4: Форма Доверенности</w:t>
      </w:r>
    </w:p>
    <w:p w:rsidR="002B13AC" w:rsidRPr="00380FE5" w:rsidRDefault="002B13AC" w:rsidP="002B13AC">
      <w:pPr>
        <w:spacing w:after="0" w:line="240" w:lineRule="auto"/>
        <w:rPr>
          <w:rFonts w:ascii="Times New Roman" w:hAnsi="Times New Roman"/>
          <w:lang w:eastAsia="ru-RU"/>
        </w:rPr>
      </w:pPr>
      <w:r w:rsidRPr="00380FE5">
        <w:rPr>
          <w:rFonts w:ascii="Times New Roman" w:hAnsi="Times New Roman"/>
          <w:lang w:eastAsia="ru-RU"/>
        </w:rPr>
        <w:t xml:space="preserve">Приложение № 5: Форма Акта о </w:t>
      </w:r>
      <w:r>
        <w:rPr>
          <w:rFonts w:ascii="Times New Roman" w:hAnsi="Times New Roman"/>
          <w:lang w:eastAsia="ru-RU"/>
        </w:rPr>
        <w:t xml:space="preserve">скрытых </w:t>
      </w:r>
      <w:r w:rsidRPr="00380FE5">
        <w:rPr>
          <w:rFonts w:ascii="Times New Roman" w:hAnsi="Times New Roman"/>
          <w:lang w:eastAsia="ru-RU"/>
        </w:rPr>
        <w:t xml:space="preserve">недостатках Товара. </w:t>
      </w:r>
    </w:p>
    <w:p w:rsidR="002B13AC" w:rsidRPr="00380FE5" w:rsidRDefault="002B13AC" w:rsidP="002B13AC">
      <w:pPr>
        <w:spacing w:after="0" w:line="240" w:lineRule="auto"/>
        <w:rPr>
          <w:rFonts w:ascii="Times New Roman" w:hAnsi="Times New Roman"/>
          <w:b/>
        </w:rPr>
      </w:pPr>
    </w:p>
    <w:p w:rsidR="002B13AC" w:rsidRPr="00380FE5" w:rsidRDefault="002B13AC" w:rsidP="002B13AC">
      <w:pPr>
        <w:spacing w:after="0" w:line="240" w:lineRule="auto"/>
        <w:jc w:val="center"/>
        <w:rPr>
          <w:rFonts w:ascii="Times New Roman" w:hAnsi="Times New Roman"/>
          <w:b/>
        </w:rPr>
      </w:pPr>
      <w:r w:rsidRPr="00380FE5">
        <w:rPr>
          <w:rFonts w:ascii="Times New Roman" w:hAnsi="Times New Roman"/>
          <w:b/>
        </w:rPr>
        <w:t xml:space="preserve">14. Реквизиты, печати </w:t>
      </w:r>
      <w:r>
        <w:rPr>
          <w:rFonts w:ascii="Times New Roman" w:hAnsi="Times New Roman"/>
          <w:b/>
        </w:rPr>
        <w:t xml:space="preserve">и </w:t>
      </w:r>
      <w:r w:rsidRPr="00380FE5">
        <w:rPr>
          <w:rFonts w:ascii="Times New Roman" w:hAnsi="Times New Roman"/>
          <w:b/>
        </w:rPr>
        <w:t>подписи уполномоченных лиц Сторон</w:t>
      </w:r>
    </w:p>
    <w:p w:rsidR="002B13AC" w:rsidRPr="00380FE5" w:rsidRDefault="002B13AC" w:rsidP="002B13AC">
      <w:pPr>
        <w:spacing w:after="0" w:line="240" w:lineRule="auto"/>
        <w:jc w:val="center"/>
        <w:rPr>
          <w:rFonts w:ascii="Times New Roman" w:hAnsi="Times New Roman"/>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0"/>
        <w:gridCol w:w="5245"/>
      </w:tblGrid>
      <w:tr w:rsidR="002B13AC" w:rsidRPr="00380FE5" w:rsidTr="002B13AC">
        <w:trPr>
          <w:trHeight w:val="196"/>
        </w:trPr>
        <w:tc>
          <w:tcPr>
            <w:tcW w:w="4990" w:type="dxa"/>
            <w:tcBorders>
              <w:top w:val="single" w:sz="4" w:space="0" w:color="auto"/>
              <w:left w:val="single" w:sz="4" w:space="0" w:color="auto"/>
              <w:bottom w:val="single" w:sz="4" w:space="0" w:color="auto"/>
              <w:right w:val="single" w:sz="4" w:space="0" w:color="auto"/>
            </w:tcBorders>
            <w:shd w:val="clear" w:color="auto" w:fill="F3F3F3"/>
          </w:tcPr>
          <w:p w:rsidR="002B13AC" w:rsidRPr="00380FE5" w:rsidRDefault="002B13AC" w:rsidP="002B13AC">
            <w:pPr>
              <w:spacing w:after="0" w:line="240" w:lineRule="auto"/>
              <w:ind w:right="72"/>
              <w:jc w:val="center"/>
              <w:rPr>
                <w:rFonts w:ascii="Times New Roman" w:hAnsi="Times New Roman"/>
              </w:rPr>
            </w:pPr>
            <w:r w:rsidRPr="00380FE5">
              <w:rPr>
                <w:rFonts w:ascii="Times New Roman" w:hAnsi="Times New Roman"/>
                <w:b/>
              </w:rPr>
              <w:t>Поставщик:</w:t>
            </w:r>
          </w:p>
        </w:tc>
        <w:tc>
          <w:tcPr>
            <w:tcW w:w="5245" w:type="dxa"/>
            <w:tcBorders>
              <w:top w:val="single" w:sz="4" w:space="0" w:color="auto"/>
              <w:left w:val="single" w:sz="4" w:space="0" w:color="auto"/>
              <w:bottom w:val="single" w:sz="4" w:space="0" w:color="auto"/>
              <w:right w:val="single" w:sz="4" w:space="0" w:color="auto"/>
            </w:tcBorders>
            <w:shd w:val="clear" w:color="auto" w:fill="F3F3F3"/>
          </w:tcPr>
          <w:p w:rsidR="002B13AC" w:rsidRPr="00380FE5" w:rsidRDefault="002B13AC" w:rsidP="002B13AC">
            <w:pPr>
              <w:spacing w:after="0" w:line="240" w:lineRule="auto"/>
              <w:ind w:right="72"/>
              <w:jc w:val="center"/>
              <w:rPr>
                <w:rFonts w:ascii="Times New Roman" w:hAnsi="Times New Roman"/>
                <w:b/>
              </w:rPr>
            </w:pPr>
            <w:r w:rsidRPr="00380FE5">
              <w:rPr>
                <w:rFonts w:ascii="Times New Roman" w:hAnsi="Times New Roman"/>
                <w:b/>
              </w:rPr>
              <w:t>Покупатель:</w:t>
            </w:r>
          </w:p>
        </w:tc>
      </w:tr>
      <w:tr w:rsidR="002B13AC" w:rsidRPr="00380FE5" w:rsidTr="002B13AC">
        <w:trPr>
          <w:trHeight w:val="263"/>
        </w:trPr>
        <w:tc>
          <w:tcPr>
            <w:tcW w:w="4990"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ind w:right="72"/>
              <w:jc w:val="both"/>
              <w:rPr>
                <w:rFonts w:ascii="Times New Roman" w:hAnsi="Times New Roman"/>
                <w:b/>
              </w:rPr>
            </w:pPr>
            <w:r w:rsidRPr="00380FE5">
              <w:rPr>
                <w:rFonts w:ascii="Times New Roman" w:hAnsi="Times New Roman"/>
                <w:b/>
              </w:rPr>
              <w:t>Полное фирменное наименование:</w:t>
            </w:r>
            <w:r w:rsidRPr="00380FE5">
              <w:rPr>
                <w:rFonts w:ascii="Times New Roman" w:hAnsi="Times New Roman"/>
              </w:rPr>
              <w:t xml:space="preserve"> Общество с ограниченной ответственностью «</w:t>
            </w:r>
            <w:proofErr w:type="spellStart"/>
            <w:r>
              <w:rPr>
                <w:rFonts w:ascii="Times New Roman" w:hAnsi="Times New Roman"/>
              </w:rPr>
              <w:t>Кубера</w:t>
            </w:r>
            <w:proofErr w:type="spellEnd"/>
            <w:r>
              <w:rPr>
                <w:rFonts w:ascii="Times New Roman" w:hAnsi="Times New Roman"/>
              </w:rPr>
              <w:t xml:space="preserve">» </w:t>
            </w: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3D2E0F">
            <w:pPr>
              <w:spacing w:after="0" w:line="240" w:lineRule="auto"/>
              <w:ind w:right="72"/>
              <w:rPr>
                <w:rFonts w:ascii="Times New Roman" w:hAnsi="Times New Roman"/>
                <w:b/>
              </w:rPr>
            </w:pPr>
            <w:r w:rsidRPr="00380FE5">
              <w:rPr>
                <w:rFonts w:ascii="Times New Roman" w:hAnsi="Times New Roman"/>
                <w:b/>
              </w:rPr>
              <w:t>Полное наименование:</w:t>
            </w:r>
            <w:r>
              <w:rPr>
                <w:rFonts w:ascii="Times New Roman" w:hAnsi="Times New Roman"/>
                <w:b/>
              </w:rPr>
              <w:t xml:space="preserve"> </w:t>
            </w:r>
          </w:p>
        </w:tc>
      </w:tr>
      <w:tr w:rsidR="002B13AC" w:rsidRPr="00380FE5" w:rsidTr="002B13AC">
        <w:trPr>
          <w:trHeight w:val="263"/>
        </w:trPr>
        <w:tc>
          <w:tcPr>
            <w:tcW w:w="4990" w:type="dxa"/>
            <w:tcBorders>
              <w:top w:val="single" w:sz="4" w:space="0" w:color="auto"/>
              <w:left w:val="single" w:sz="4" w:space="0" w:color="auto"/>
              <w:bottom w:val="single" w:sz="4" w:space="0" w:color="auto"/>
              <w:right w:val="single" w:sz="4" w:space="0" w:color="auto"/>
            </w:tcBorders>
          </w:tcPr>
          <w:p w:rsidR="002B13AC" w:rsidRDefault="002B13AC" w:rsidP="002B13AC">
            <w:pPr>
              <w:spacing w:after="0" w:line="240" w:lineRule="auto"/>
              <w:ind w:right="72"/>
              <w:rPr>
                <w:rFonts w:ascii="Times New Roman" w:hAnsi="Times New Roman"/>
              </w:rPr>
            </w:pPr>
            <w:r>
              <w:rPr>
                <w:rFonts w:ascii="Times New Roman" w:hAnsi="Times New Roman"/>
                <w:b/>
              </w:rPr>
              <w:t>Сокращенное</w:t>
            </w:r>
            <w:r w:rsidRPr="00380FE5">
              <w:rPr>
                <w:rFonts w:ascii="Times New Roman" w:hAnsi="Times New Roman"/>
                <w:b/>
              </w:rPr>
              <w:t xml:space="preserve"> фирменное наименование:</w:t>
            </w:r>
            <w:r w:rsidRPr="00380FE5">
              <w:rPr>
                <w:rFonts w:ascii="Times New Roman" w:hAnsi="Times New Roman"/>
              </w:rPr>
              <w:t xml:space="preserve"> </w:t>
            </w:r>
          </w:p>
          <w:p w:rsidR="002B13AC" w:rsidRPr="00380FE5" w:rsidRDefault="002B13AC" w:rsidP="002B13AC">
            <w:pPr>
              <w:spacing w:after="0" w:line="240" w:lineRule="auto"/>
              <w:ind w:right="72"/>
              <w:rPr>
                <w:rFonts w:ascii="Times New Roman" w:hAnsi="Times New Roman"/>
                <w:b/>
              </w:rPr>
            </w:pPr>
            <w:r>
              <w:rPr>
                <w:rFonts w:ascii="Times New Roman" w:hAnsi="Times New Roman"/>
              </w:rPr>
              <w:t xml:space="preserve">ООО </w:t>
            </w:r>
            <w:r w:rsidR="00343DDE">
              <w:rPr>
                <w:rFonts w:ascii="Times New Roman" w:hAnsi="Times New Roman"/>
              </w:rPr>
              <w:t>«</w:t>
            </w:r>
            <w:proofErr w:type="spellStart"/>
            <w:r w:rsidR="00343DDE">
              <w:rPr>
                <w:rFonts w:ascii="Times New Roman" w:hAnsi="Times New Roman"/>
              </w:rPr>
              <w:t>Кубера</w:t>
            </w:r>
            <w:proofErr w:type="spellEnd"/>
            <w:r w:rsidRPr="00380FE5">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tcPr>
          <w:p w:rsidR="002B13AC" w:rsidRDefault="002B13AC" w:rsidP="002B13AC">
            <w:pPr>
              <w:spacing w:after="0" w:line="240" w:lineRule="auto"/>
              <w:ind w:right="72"/>
              <w:rPr>
                <w:rFonts w:ascii="Times New Roman" w:hAnsi="Times New Roman"/>
                <w:b/>
              </w:rPr>
            </w:pPr>
            <w:r>
              <w:rPr>
                <w:rFonts w:ascii="Times New Roman" w:hAnsi="Times New Roman"/>
                <w:b/>
              </w:rPr>
              <w:t xml:space="preserve">Сокращенное наименование: </w:t>
            </w:r>
          </w:p>
          <w:p w:rsidR="002B13AC" w:rsidRPr="00380FE5" w:rsidRDefault="002B13AC" w:rsidP="002B13AC">
            <w:pPr>
              <w:spacing w:after="0" w:line="240" w:lineRule="auto"/>
              <w:ind w:right="72"/>
              <w:rPr>
                <w:rFonts w:ascii="Times New Roman" w:hAnsi="Times New Roman"/>
                <w:b/>
              </w:rPr>
            </w:pPr>
          </w:p>
        </w:tc>
      </w:tr>
      <w:tr w:rsidR="002B13AC" w:rsidRPr="00380FE5" w:rsidTr="002B13AC">
        <w:tc>
          <w:tcPr>
            <w:tcW w:w="4990" w:type="dxa"/>
            <w:tcBorders>
              <w:top w:val="single" w:sz="4" w:space="0" w:color="auto"/>
              <w:left w:val="single" w:sz="4" w:space="0" w:color="auto"/>
              <w:bottom w:val="single" w:sz="4" w:space="0" w:color="auto"/>
              <w:right w:val="single" w:sz="4" w:space="0" w:color="auto"/>
            </w:tcBorders>
          </w:tcPr>
          <w:p w:rsidR="002B13AC" w:rsidRPr="00343DDE" w:rsidRDefault="002B13AC" w:rsidP="002B13AC">
            <w:pPr>
              <w:spacing w:after="0" w:line="240" w:lineRule="auto"/>
              <w:ind w:right="72"/>
              <w:jc w:val="both"/>
              <w:rPr>
                <w:rFonts w:ascii="Times New Roman" w:hAnsi="Times New Roman" w:cs="Times New Roman"/>
              </w:rPr>
            </w:pPr>
            <w:r w:rsidRPr="00343DDE">
              <w:rPr>
                <w:rFonts w:ascii="Times New Roman" w:hAnsi="Times New Roman" w:cs="Times New Roman"/>
                <w:b/>
              </w:rPr>
              <w:t>ИНН:</w:t>
            </w:r>
            <w:r w:rsidRPr="00343DDE">
              <w:rPr>
                <w:rFonts w:ascii="Times New Roman" w:hAnsi="Times New Roman" w:cs="Times New Roman"/>
              </w:rPr>
              <w:t xml:space="preserve"> </w:t>
            </w:r>
            <w:r w:rsidR="00343DDE" w:rsidRPr="00343DDE">
              <w:rPr>
                <w:rFonts w:ascii="Times New Roman" w:hAnsi="Times New Roman" w:cs="Times New Roman"/>
              </w:rPr>
              <w:t>5406996896</w:t>
            </w: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3D2E0F">
            <w:pPr>
              <w:spacing w:after="0" w:line="240" w:lineRule="auto"/>
              <w:ind w:right="72"/>
              <w:jc w:val="both"/>
              <w:rPr>
                <w:rFonts w:ascii="Times New Roman" w:hAnsi="Times New Roman"/>
              </w:rPr>
            </w:pPr>
            <w:r w:rsidRPr="00017D61">
              <w:rPr>
                <w:rFonts w:ascii="Times New Roman" w:hAnsi="Times New Roman"/>
                <w:b/>
              </w:rPr>
              <w:t>БИН</w:t>
            </w:r>
            <w:r>
              <w:rPr>
                <w:rFonts w:ascii="Times New Roman" w:hAnsi="Times New Roman"/>
              </w:rPr>
              <w:t>:</w:t>
            </w:r>
            <w:r w:rsidRPr="002701DE">
              <w:rPr>
                <w:rFonts w:ascii="Times New Roman" w:eastAsia="Times New Roman" w:hAnsi="Times New Roman" w:cs="Times New Roman"/>
                <w:bCs/>
                <w:lang w:eastAsia="ru-RU"/>
              </w:rPr>
              <w:t xml:space="preserve"> </w:t>
            </w:r>
          </w:p>
        </w:tc>
      </w:tr>
      <w:tr w:rsidR="002B13AC" w:rsidRPr="00380FE5" w:rsidTr="002B13AC">
        <w:tc>
          <w:tcPr>
            <w:tcW w:w="4990" w:type="dxa"/>
            <w:tcBorders>
              <w:top w:val="single" w:sz="4" w:space="0" w:color="auto"/>
              <w:left w:val="single" w:sz="4" w:space="0" w:color="auto"/>
              <w:bottom w:val="single" w:sz="4" w:space="0" w:color="auto"/>
              <w:right w:val="single" w:sz="4" w:space="0" w:color="auto"/>
            </w:tcBorders>
          </w:tcPr>
          <w:p w:rsidR="002B13AC" w:rsidRPr="00343DDE" w:rsidRDefault="002B13AC" w:rsidP="002B13AC">
            <w:pPr>
              <w:spacing w:after="0" w:line="240" w:lineRule="auto"/>
              <w:ind w:right="72"/>
              <w:jc w:val="both"/>
              <w:rPr>
                <w:rFonts w:ascii="Times New Roman" w:hAnsi="Times New Roman" w:cs="Times New Roman"/>
              </w:rPr>
            </w:pPr>
            <w:r w:rsidRPr="00343DDE">
              <w:rPr>
                <w:rFonts w:ascii="Times New Roman" w:hAnsi="Times New Roman" w:cs="Times New Roman"/>
                <w:b/>
              </w:rPr>
              <w:t>КПП:</w:t>
            </w:r>
            <w:r w:rsidRPr="00343DDE">
              <w:rPr>
                <w:rFonts w:ascii="Times New Roman" w:hAnsi="Times New Roman" w:cs="Times New Roman"/>
              </w:rPr>
              <w:t xml:space="preserve"> </w:t>
            </w:r>
            <w:r w:rsidR="00343DDE" w:rsidRPr="00343DDE">
              <w:rPr>
                <w:rFonts w:ascii="Times New Roman" w:hAnsi="Times New Roman" w:cs="Times New Roman"/>
              </w:rPr>
              <w:t>540601001</w:t>
            </w:r>
          </w:p>
        </w:tc>
        <w:tc>
          <w:tcPr>
            <w:tcW w:w="5245" w:type="dxa"/>
            <w:tcBorders>
              <w:top w:val="single" w:sz="4" w:space="0" w:color="auto"/>
              <w:left w:val="single" w:sz="4" w:space="0" w:color="auto"/>
              <w:bottom w:val="single" w:sz="4" w:space="0" w:color="auto"/>
              <w:right w:val="single" w:sz="4" w:space="0" w:color="auto"/>
            </w:tcBorders>
          </w:tcPr>
          <w:p w:rsidR="002B13AC" w:rsidRPr="00E15D89" w:rsidRDefault="0079535E" w:rsidP="003D2E0F">
            <w:pPr>
              <w:spacing w:after="0" w:line="240" w:lineRule="auto"/>
              <w:ind w:right="72"/>
              <w:jc w:val="both"/>
              <w:rPr>
                <w:rFonts w:ascii="Times New Roman" w:hAnsi="Times New Roman"/>
                <w:b/>
                <w:lang w:val="en-US"/>
              </w:rPr>
            </w:pPr>
            <w:r>
              <w:rPr>
                <w:rFonts w:ascii="Times New Roman" w:hAnsi="Times New Roman"/>
                <w:b/>
              </w:rPr>
              <w:t>РНН</w:t>
            </w:r>
            <w:r w:rsidR="002B13AC">
              <w:rPr>
                <w:rFonts w:ascii="Times New Roman" w:hAnsi="Times New Roman"/>
                <w:b/>
                <w:lang w:val="en-US"/>
              </w:rPr>
              <w:t xml:space="preserve"> </w:t>
            </w:r>
          </w:p>
        </w:tc>
      </w:tr>
      <w:tr w:rsidR="002B13AC" w:rsidRPr="00380FE5" w:rsidTr="002B13AC">
        <w:tc>
          <w:tcPr>
            <w:tcW w:w="4990" w:type="dxa"/>
            <w:tcBorders>
              <w:top w:val="single" w:sz="4" w:space="0" w:color="auto"/>
              <w:left w:val="single" w:sz="4" w:space="0" w:color="auto"/>
              <w:bottom w:val="single" w:sz="4" w:space="0" w:color="auto"/>
              <w:right w:val="single" w:sz="4" w:space="0" w:color="auto"/>
            </w:tcBorders>
          </w:tcPr>
          <w:p w:rsidR="002B13AC" w:rsidRPr="00343DDE" w:rsidRDefault="002B13AC" w:rsidP="002B13AC">
            <w:pPr>
              <w:spacing w:after="0" w:line="240" w:lineRule="auto"/>
              <w:ind w:right="72"/>
              <w:jc w:val="both"/>
              <w:rPr>
                <w:rFonts w:ascii="Times New Roman" w:hAnsi="Times New Roman" w:cs="Times New Roman"/>
              </w:rPr>
            </w:pPr>
            <w:r w:rsidRPr="00343DDE">
              <w:rPr>
                <w:rFonts w:ascii="Times New Roman" w:hAnsi="Times New Roman" w:cs="Times New Roman"/>
                <w:b/>
              </w:rPr>
              <w:t xml:space="preserve">ОГРН: </w:t>
            </w:r>
            <w:r w:rsidRPr="00343DDE">
              <w:rPr>
                <w:rFonts w:ascii="Times New Roman" w:hAnsi="Times New Roman" w:cs="Times New Roman"/>
              </w:rPr>
              <w:t>1185476106100</w:t>
            </w: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ind w:right="72"/>
              <w:jc w:val="both"/>
              <w:rPr>
                <w:rFonts w:ascii="Times New Roman" w:hAnsi="Times New Roman"/>
              </w:rPr>
            </w:pPr>
            <w:r w:rsidRPr="00380FE5">
              <w:rPr>
                <w:rFonts w:ascii="Times New Roman" w:hAnsi="Times New Roman"/>
                <w:b/>
              </w:rPr>
              <w:t xml:space="preserve"> </w:t>
            </w:r>
          </w:p>
        </w:tc>
      </w:tr>
      <w:tr w:rsidR="002B13AC" w:rsidRPr="00380FE5" w:rsidTr="002B13AC">
        <w:trPr>
          <w:trHeight w:val="249"/>
        </w:trPr>
        <w:tc>
          <w:tcPr>
            <w:tcW w:w="4990" w:type="dxa"/>
            <w:tcBorders>
              <w:top w:val="single" w:sz="4" w:space="0" w:color="auto"/>
              <w:left w:val="single" w:sz="4" w:space="0" w:color="auto"/>
              <w:bottom w:val="single" w:sz="4" w:space="0" w:color="auto"/>
              <w:right w:val="single" w:sz="4" w:space="0" w:color="auto"/>
            </w:tcBorders>
          </w:tcPr>
          <w:p w:rsidR="002B13AC" w:rsidRPr="00343DDE" w:rsidRDefault="002B13AC" w:rsidP="002B13AC">
            <w:pPr>
              <w:spacing w:after="0" w:line="240" w:lineRule="auto"/>
              <w:rPr>
                <w:rFonts w:ascii="Times New Roman" w:hAnsi="Times New Roman" w:cs="Times New Roman"/>
              </w:rPr>
            </w:pPr>
            <w:r w:rsidRPr="00380FE5">
              <w:rPr>
                <w:rFonts w:ascii="Times New Roman" w:hAnsi="Times New Roman"/>
                <w:b/>
              </w:rPr>
              <w:t xml:space="preserve">Место нахождения: </w:t>
            </w:r>
            <w:r w:rsidRPr="00343DDE">
              <w:rPr>
                <w:rFonts w:ascii="Times New Roman" w:hAnsi="Times New Roman" w:cs="Times New Roman"/>
                <w:b/>
              </w:rPr>
              <w:t xml:space="preserve">630005, г. Новосибирск, ул. Каменская,53 </w:t>
            </w:r>
            <w:proofErr w:type="spellStart"/>
            <w:r w:rsidRPr="00343DDE">
              <w:rPr>
                <w:rFonts w:ascii="Times New Roman" w:hAnsi="Times New Roman" w:cs="Times New Roman"/>
                <w:b/>
              </w:rPr>
              <w:t>оф</w:t>
            </w:r>
            <w:proofErr w:type="spellEnd"/>
            <w:r w:rsidRPr="00343DDE">
              <w:rPr>
                <w:rFonts w:ascii="Times New Roman" w:hAnsi="Times New Roman" w:cs="Times New Roman"/>
                <w:b/>
              </w:rPr>
              <w:t>. 603</w:t>
            </w:r>
          </w:p>
          <w:p w:rsidR="002B13AC" w:rsidRPr="00380FE5" w:rsidRDefault="002B13AC" w:rsidP="002B13AC">
            <w:pPr>
              <w:spacing w:after="0" w:line="240" w:lineRule="auto"/>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3D2E0F">
            <w:pPr>
              <w:spacing w:after="0" w:line="240" w:lineRule="auto"/>
              <w:ind w:right="72"/>
              <w:jc w:val="both"/>
              <w:rPr>
                <w:rFonts w:ascii="Times New Roman" w:hAnsi="Times New Roman"/>
              </w:rPr>
            </w:pPr>
            <w:r w:rsidRPr="00380FE5">
              <w:rPr>
                <w:rFonts w:ascii="Times New Roman" w:hAnsi="Times New Roman"/>
                <w:b/>
              </w:rPr>
              <w:t xml:space="preserve">Место нахождения: </w:t>
            </w:r>
          </w:p>
        </w:tc>
      </w:tr>
      <w:tr w:rsidR="002B13AC" w:rsidRPr="00380FE5" w:rsidTr="002B13AC">
        <w:trPr>
          <w:trHeight w:val="492"/>
        </w:trPr>
        <w:tc>
          <w:tcPr>
            <w:tcW w:w="4990" w:type="dxa"/>
            <w:tcBorders>
              <w:top w:val="single" w:sz="4" w:space="0" w:color="auto"/>
              <w:left w:val="single" w:sz="4" w:space="0" w:color="auto"/>
              <w:bottom w:val="single" w:sz="4" w:space="0" w:color="auto"/>
              <w:right w:val="single" w:sz="4" w:space="0" w:color="auto"/>
            </w:tcBorders>
          </w:tcPr>
          <w:p w:rsidR="002B13AC" w:rsidRDefault="002B13AC" w:rsidP="002B13AC">
            <w:pPr>
              <w:spacing w:after="0" w:line="240" w:lineRule="auto"/>
              <w:rPr>
                <w:rFonts w:ascii="Times New Roman" w:hAnsi="Times New Roman"/>
              </w:rPr>
            </w:pPr>
            <w:r w:rsidRPr="00380FE5">
              <w:rPr>
                <w:rFonts w:ascii="Times New Roman" w:hAnsi="Times New Roman"/>
                <w:b/>
              </w:rPr>
              <w:t>Адрес для корреспонденции в Российской Федерации (с индексом):</w:t>
            </w:r>
            <w:r>
              <w:rPr>
                <w:rFonts w:ascii="Times New Roman" w:hAnsi="Times New Roman"/>
                <w:b/>
              </w:rPr>
              <w:t xml:space="preserve"> </w:t>
            </w:r>
            <w:r>
              <w:rPr>
                <w:rFonts w:cs="Arial"/>
                <w:b/>
                <w:i/>
                <w:sz w:val="20"/>
              </w:rPr>
              <w:t xml:space="preserve">630005, г. Новосибирск, ул. Каменская,53 </w:t>
            </w:r>
            <w:proofErr w:type="spellStart"/>
            <w:r>
              <w:rPr>
                <w:rFonts w:cs="Arial"/>
                <w:b/>
                <w:i/>
                <w:sz w:val="20"/>
              </w:rPr>
              <w:t>оф</w:t>
            </w:r>
            <w:proofErr w:type="spellEnd"/>
            <w:r>
              <w:rPr>
                <w:rFonts w:cs="Arial"/>
                <w:b/>
                <w:i/>
                <w:sz w:val="20"/>
              </w:rPr>
              <w:t>. 505</w:t>
            </w:r>
          </w:p>
          <w:p w:rsidR="002B13AC" w:rsidRPr="00380FE5" w:rsidRDefault="002B13AC" w:rsidP="002B13AC">
            <w:pPr>
              <w:spacing w:after="0" w:line="240" w:lineRule="auto"/>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3D2E0F">
            <w:pPr>
              <w:spacing w:after="0" w:line="240" w:lineRule="auto"/>
              <w:rPr>
                <w:rFonts w:ascii="Times New Roman" w:hAnsi="Times New Roman"/>
              </w:rPr>
            </w:pPr>
            <w:r w:rsidRPr="00380FE5">
              <w:rPr>
                <w:rFonts w:ascii="Times New Roman" w:hAnsi="Times New Roman"/>
                <w:b/>
              </w:rPr>
              <w:t>Адрес для корреспонденции (с индексом):</w:t>
            </w:r>
            <w:r w:rsidRPr="00380FE5">
              <w:rPr>
                <w:rFonts w:ascii="Times New Roman" w:hAnsi="Times New Roman"/>
              </w:rPr>
              <w:t xml:space="preserve"> </w:t>
            </w:r>
          </w:p>
        </w:tc>
      </w:tr>
      <w:tr w:rsidR="002B13AC" w:rsidRPr="00380FE5" w:rsidTr="002B13AC">
        <w:trPr>
          <w:trHeight w:val="153"/>
        </w:trPr>
        <w:tc>
          <w:tcPr>
            <w:tcW w:w="4990" w:type="dxa"/>
            <w:tcBorders>
              <w:top w:val="single" w:sz="4" w:space="0" w:color="auto"/>
              <w:left w:val="single" w:sz="4" w:space="0" w:color="auto"/>
              <w:bottom w:val="single" w:sz="4" w:space="0" w:color="auto"/>
              <w:right w:val="single" w:sz="4" w:space="0" w:color="auto"/>
            </w:tcBorders>
          </w:tcPr>
          <w:p w:rsidR="002B13AC" w:rsidRDefault="002B13AC" w:rsidP="002B13AC">
            <w:pPr>
              <w:spacing w:after="0" w:line="240" w:lineRule="auto"/>
              <w:ind w:right="72"/>
              <w:jc w:val="both"/>
              <w:rPr>
                <w:u w:val="single"/>
              </w:rPr>
            </w:pPr>
            <w:r w:rsidRPr="00380FE5">
              <w:rPr>
                <w:rFonts w:ascii="Times New Roman" w:hAnsi="Times New Roman"/>
                <w:b/>
              </w:rPr>
              <w:t>Электронная почта:</w:t>
            </w:r>
            <w:r>
              <w:t xml:space="preserve"> </w:t>
            </w:r>
            <w:r w:rsidRPr="00380FE5">
              <w:rPr>
                <w:rFonts w:ascii="Times New Roman" w:hAnsi="Times New Roman"/>
              </w:rPr>
              <w:t xml:space="preserve"> </w:t>
            </w:r>
            <w:hyperlink r:id="rId7" w:history="1">
              <w:r w:rsidRPr="00092B7D">
                <w:rPr>
                  <w:rStyle w:val="a6"/>
                  <w:lang w:val="en-US"/>
                </w:rPr>
                <w:t>Work</w:t>
              </w:r>
              <w:r w:rsidRPr="00092B7D">
                <w:rPr>
                  <w:rStyle w:val="a6"/>
                </w:rPr>
                <w:t>-</w:t>
              </w:r>
              <w:r w:rsidRPr="00092B7D">
                <w:rPr>
                  <w:rStyle w:val="a6"/>
                  <w:lang w:val="en-US"/>
                </w:rPr>
                <w:t>AofLTD</w:t>
              </w:r>
              <w:r w:rsidRPr="00092B7D">
                <w:rPr>
                  <w:rStyle w:val="a6"/>
                </w:rPr>
                <w:t>17@</w:t>
              </w:r>
              <w:r w:rsidRPr="00092B7D">
                <w:rPr>
                  <w:rStyle w:val="a6"/>
                  <w:lang w:val="en-US"/>
                </w:rPr>
                <w:t>yandex</w:t>
              </w:r>
              <w:r w:rsidRPr="00092B7D">
                <w:rPr>
                  <w:rStyle w:val="a6"/>
                </w:rPr>
                <w:t>.</w:t>
              </w:r>
              <w:r w:rsidRPr="00092B7D">
                <w:rPr>
                  <w:rStyle w:val="a6"/>
                  <w:lang w:val="en-US"/>
                </w:rPr>
                <w:t>ru</w:t>
              </w:r>
            </w:hyperlink>
          </w:p>
          <w:p w:rsidR="002B13AC" w:rsidRPr="00AA3D1A" w:rsidRDefault="002B13AC" w:rsidP="002B13AC">
            <w:pPr>
              <w:spacing w:after="0" w:line="240" w:lineRule="auto"/>
              <w:ind w:right="72"/>
              <w:jc w:val="both"/>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2B13AC" w:rsidRPr="00A22CE6" w:rsidRDefault="002B13AC" w:rsidP="003D2E0F">
            <w:pPr>
              <w:spacing w:after="0" w:line="240" w:lineRule="auto"/>
              <w:ind w:right="72"/>
              <w:jc w:val="both"/>
              <w:rPr>
                <w:rFonts w:ascii="Times New Roman" w:hAnsi="Times New Roman"/>
                <w:b/>
              </w:rPr>
            </w:pPr>
            <w:r w:rsidRPr="00380FE5">
              <w:rPr>
                <w:rFonts w:ascii="Times New Roman" w:hAnsi="Times New Roman"/>
                <w:b/>
              </w:rPr>
              <w:t>Электронная почта:</w:t>
            </w:r>
            <w:r w:rsidRPr="00017D61">
              <w:rPr>
                <w:rFonts w:ascii="Times New Roman" w:hAnsi="Times New Roman"/>
              </w:rPr>
              <w:t xml:space="preserve"> </w:t>
            </w:r>
          </w:p>
        </w:tc>
      </w:tr>
      <w:tr w:rsidR="002B13AC" w:rsidRPr="00380FE5" w:rsidTr="002B13AC">
        <w:trPr>
          <w:trHeight w:val="315"/>
        </w:trPr>
        <w:tc>
          <w:tcPr>
            <w:tcW w:w="4990"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jc w:val="both"/>
              <w:rPr>
                <w:rFonts w:ascii="Times New Roman" w:hAnsi="Times New Roman"/>
              </w:rPr>
            </w:pPr>
            <w:r w:rsidRPr="00380FE5">
              <w:rPr>
                <w:rFonts w:ascii="Times New Roman" w:hAnsi="Times New Roman"/>
                <w:b/>
              </w:rPr>
              <w:t>Тел. (с кодом):</w:t>
            </w:r>
            <w:r>
              <w:rPr>
                <w:rFonts w:ascii="Times New Roman" w:hAnsi="Times New Roman"/>
              </w:rPr>
              <w:t xml:space="preserve"> +7 (913) 775-72-76</w:t>
            </w: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3D2E0F">
            <w:pPr>
              <w:spacing w:after="0" w:line="240" w:lineRule="auto"/>
              <w:jc w:val="both"/>
              <w:rPr>
                <w:rFonts w:ascii="Times New Roman" w:hAnsi="Times New Roman"/>
              </w:rPr>
            </w:pPr>
            <w:r w:rsidRPr="00380FE5">
              <w:rPr>
                <w:rFonts w:ascii="Times New Roman" w:hAnsi="Times New Roman"/>
                <w:b/>
              </w:rPr>
              <w:t xml:space="preserve">Тел. (с кодом):  </w:t>
            </w:r>
          </w:p>
        </w:tc>
      </w:tr>
      <w:tr w:rsidR="002B13AC" w:rsidRPr="00380FE5" w:rsidTr="002B13AC">
        <w:trPr>
          <w:cantSplit/>
          <w:trHeight w:val="1279"/>
        </w:trPr>
        <w:tc>
          <w:tcPr>
            <w:tcW w:w="4990"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jc w:val="both"/>
              <w:rPr>
                <w:rFonts w:ascii="Times New Roman" w:hAnsi="Times New Roman"/>
              </w:rPr>
            </w:pPr>
            <w:r w:rsidRPr="00380FE5">
              <w:rPr>
                <w:rFonts w:ascii="Times New Roman" w:hAnsi="Times New Roman"/>
                <w:b/>
              </w:rPr>
              <w:t>Банковские реквизиты:</w:t>
            </w:r>
          </w:p>
          <w:p w:rsidR="002B13AC" w:rsidRPr="00416960" w:rsidRDefault="002B13AC" w:rsidP="002B13AC">
            <w:pPr>
              <w:spacing w:after="0" w:line="240" w:lineRule="auto"/>
              <w:rPr>
                <w:rFonts w:ascii="Times New Roman" w:hAnsi="Times New Roman" w:cs="Times New Roman"/>
              </w:rPr>
            </w:pPr>
            <w:r w:rsidRPr="00416960">
              <w:rPr>
                <w:rFonts w:ascii="Times New Roman" w:hAnsi="Times New Roman" w:cs="Times New Roman"/>
              </w:rPr>
              <w:t>расчетный счет № 407 028 109 000 100 244 46</w:t>
            </w:r>
          </w:p>
          <w:p w:rsidR="002B13AC" w:rsidRPr="00416960" w:rsidRDefault="002B13AC" w:rsidP="002B13AC">
            <w:pPr>
              <w:spacing w:after="0" w:line="240" w:lineRule="auto"/>
              <w:rPr>
                <w:rFonts w:ascii="Times New Roman" w:hAnsi="Times New Roman" w:cs="Times New Roman"/>
              </w:rPr>
            </w:pPr>
            <w:r w:rsidRPr="00416960">
              <w:rPr>
                <w:rFonts w:ascii="Times New Roman" w:hAnsi="Times New Roman" w:cs="Times New Roman"/>
              </w:rPr>
              <w:t>НФ АКБ «</w:t>
            </w:r>
            <w:proofErr w:type="spellStart"/>
            <w:r w:rsidRPr="00416960">
              <w:rPr>
                <w:rFonts w:ascii="Times New Roman" w:hAnsi="Times New Roman" w:cs="Times New Roman"/>
              </w:rPr>
              <w:t>Ланта-Банк</w:t>
            </w:r>
            <w:proofErr w:type="spellEnd"/>
            <w:r w:rsidRPr="00416960">
              <w:rPr>
                <w:rFonts w:ascii="Times New Roman" w:hAnsi="Times New Roman" w:cs="Times New Roman"/>
              </w:rPr>
              <w:t>» (АО)</w:t>
            </w:r>
          </w:p>
          <w:p w:rsidR="002B13AC" w:rsidRPr="00416960" w:rsidRDefault="002B13AC" w:rsidP="002B13AC">
            <w:pPr>
              <w:rPr>
                <w:rFonts w:ascii="Times New Roman" w:hAnsi="Times New Roman" w:cs="Times New Roman"/>
              </w:rPr>
            </w:pPr>
            <w:proofErr w:type="spellStart"/>
            <w:r w:rsidRPr="00416960">
              <w:rPr>
                <w:rFonts w:ascii="Times New Roman" w:hAnsi="Times New Roman" w:cs="Times New Roman"/>
              </w:rPr>
              <w:t>кор</w:t>
            </w:r>
            <w:proofErr w:type="gramStart"/>
            <w:r w:rsidRPr="00416960">
              <w:rPr>
                <w:rFonts w:ascii="Times New Roman" w:hAnsi="Times New Roman" w:cs="Times New Roman"/>
              </w:rPr>
              <w:t>.с</w:t>
            </w:r>
            <w:proofErr w:type="gramEnd"/>
            <w:r w:rsidRPr="00416960">
              <w:rPr>
                <w:rFonts w:ascii="Times New Roman" w:hAnsi="Times New Roman" w:cs="Times New Roman"/>
              </w:rPr>
              <w:t>чет</w:t>
            </w:r>
            <w:proofErr w:type="spellEnd"/>
            <w:r w:rsidRPr="00416960">
              <w:rPr>
                <w:rFonts w:ascii="Times New Roman" w:hAnsi="Times New Roman" w:cs="Times New Roman"/>
              </w:rPr>
              <w:t xml:space="preserve"> № 301  018 100 000  000 008 37</w:t>
            </w:r>
          </w:p>
          <w:p w:rsidR="002B13AC" w:rsidRPr="002B13AC" w:rsidRDefault="002B13AC" w:rsidP="002B13AC">
            <w:pPr>
              <w:rPr>
                <w:b/>
                <w:i/>
                <w:sz w:val="20"/>
              </w:rPr>
            </w:pPr>
            <w:r w:rsidRPr="00416960">
              <w:rPr>
                <w:rFonts w:ascii="Times New Roman" w:hAnsi="Times New Roman" w:cs="Times New Roman"/>
              </w:rPr>
              <w:t xml:space="preserve">БИК </w:t>
            </w:r>
            <w:r w:rsidR="00416960" w:rsidRPr="00416960">
              <w:rPr>
                <w:rFonts w:ascii="Times New Roman" w:hAnsi="Times New Roman" w:cs="Times New Roman"/>
              </w:rPr>
              <w:t>045004837</w:t>
            </w:r>
          </w:p>
        </w:tc>
        <w:tc>
          <w:tcPr>
            <w:tcW w:w="5245"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rPr>
                <w:rFonts w:ascii="Times New Roman" w:hAnsi="Times New Roman"/>
              </w:rPr>
            </w:pPr>
            <w:r w:rsidRPr="00380FE5">
              <w:rPr>
                <w:rFonts w:ascii="Times New Roman" w:hAnsi="Times New Roman"/>
                <w:b/>
              </w:rPr>
              <w:t>Банковские реквизиты:</w:t>
            </w:r>
          </w:p>
          <w:p w:rsidR="00D728FC" w:rsidRPr="00D728FC" w:rsidRDefault="00D728FC" w:rsidP="003D2E0F">
            <w:pPr>
              <w:spacing w:before="100" w:beforeAutospacing="1" w:after="100" w:afterAutospacing="1" w:line="240" w:lineRule="auto"/>
              <w:rPr>
                <w:rFonts w:ascii="Times New Roman" w:eastAsia="Times New Roman" w:hAnsi="Times New Roman" w:cs="Times New Roman"/>
                <w:lang w:eastAsia="ru-RU"/>
              </w:rPr>
            </w:pPr>
            <w:r w:rsidRPr="00D728FC">
              <w:rPr>
                <w:rFonts w:ascii="Times New Roman" w:eastAsia="Times New Roman" w:hAnsi="Times New Roman" w:cs="Times New Roman"/>
                <w:b/>
                <w:bCs/>
                <w:lang w:eastAsia="ru-RU"/>
              </w:rPr>
              <w:t>Банк-корреспондент:</w:t>
            </w:r>
            <w:r w:rsidRPr="00D728FC">
              <w:rPr>
                <w:rFonts w:ascii="Times New Roman" w:eastAsia="Times New Roman" w:hAnsi="Times New Roman" w:cs="Times New Roman"/>
                <w:lang w:eastAsia="ru-RU"/>
              </w:rPr>
              <w:t xml:space="preserve"> </w:t>
            </w:r>
          </w:p>
          <w:p w:rsidR="002B13AC" w:rsidRPr="003C6AB3" w:rsidRDefault="002B13AC" w:rsidP="003D2E0F">
            <w:pPr>
              <w:spacing w:before="100" w:beforeAutospacing="1" w:after="100" w:afterAutospacing="1" w:line="240" w:lineRule="auto"/>
              <w:rPr>
                <w:rFonts w:ascii="Times New Roman" w:hAnsi="Times New Roman"/>
                <w:b/>
              </w:rPr>
            </w:pPr>
          </w:p>
        </w:tc>
      </w:tr>
      <w:tr w:rsidR="002B13AC" w:rsidRPr="00380FE5" w:rsidTr="002B13AC">
        <w:trPr>
          <w:cantSplit/>
          <w:trHeight w:val="421"/>
        </w:trPr>
        <w:tc>
          <w:tcPr>
            <w:tcW w:w="4990" w:type="dxa"/>
            <w:tcBorders>
              <w:top w:val="single" w:sz="4" w:space="0" w:color="auto"/>
              <w:left w:val="single" w:sz="4" w:space="0" w:color="auto"/>
              <w:bottom w:val="single" w:sz="4" w:space="0" w:color="auto"/>
              <w:right w:val="single" w:sz="4" w:space="0" w:color="auto"/>
            </w:tcBorders>
          </w:tcPr>
          <w:p w:rsidR="002B13AC" w:rsidRPr="00380FE5" w:rsidRDefault="002B13AC" w:rsidP="002B13AC">
            <w:pPr>
              <w:spacing w:after="0" w:line="240" w:lineRule="auto"/>
              <w:rPr>
                <w:rFonts w:ascii="Times New Roman" w:hAnsi="Times New Roman"/>
              </w:rPr>
            </w:pPr>
          </w:p>
          <w:p w:rsidR="002B13AC" w:rsidRPr="00380FE5" w:rsidRDefault="002B13AC" w:rsidP="002B13AC">
            <w:pPr>
              <w:spacing w:after="0" w:line="240" w:lineRule="auto"/>
              <w:rPr>
                <w:rFonts w:ascii="Times New Roman" w:hAnsi="Times New Roman"/>
              </w:rPr>
            </w:pPr>
            <w:r w:rsidRPr="00380FE5">
              <w:rPr>
                <w:rFonts w:ascii="Times New Roman" w:hAnsi="Times New Roman"/>
              </w:rPr>
              <w:t>__________________/</w:t>
            </w:r>
            <w:r>
              <w:rPr>
                <w:rFonts w:ascii="Times New Roman" w:hAnsi="Times New Roman"/>
              </w:rPr>
              <w:t xml:space="preserve">В.А. </w:t>
            </w:r>
            <w:proofErr w:type="spellStart"/>
            <w:r>
              <w:rPr>
                <w:rFonts w:ascii="Times New Roman" w:hAnsi="Times New Roman"/>
              </w:rPr>
              <w:t>Мосалев</w:t>
            </w:r>
            <w:proofErr w:type="spellEnd"/>
            <w:r w:rsidRPr="00380FE5">
              <w:rPr>
                <w:rFonts w:ascii="Times New Roman" w:hAnsi="Times New Roman"/>
              </w:rPr>
              <w:t>/</w:t>
            </w:r>
          </w:p>
          <w:p w:rsidR="002B13AC" w:rsidRPr="00380FE5" w:rsidRDefault="002B13AC" w:rsidP="002B13AC">
            <w:pPr>
              <w:spacing w:after="0" w:line="240" w:lineRule="auto"/>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2B13AC" w:rsidRDefault="002B13AC" w:rsidP="002B13AC">
            <w:pPr>
              <w:spacing w:after="0" w:line="240" w:lineRule="auto"/>
              <w:jc w:val="both"/>
              <w:rPr>
                <w:rFonts w:ascii="Times New Roman" w:hAnsi="Times New Roman"/>
              </w:rPr>
            </w:pPr>
          </w:p>
          <w:p w:rsidR="002B13AC" w:rsidRPr="00380FE5" w:rsidRDefault="002B13AC" w:rsidP="003D2E0F">
            <w:pPr>
              <w:spacing w:after="0" w:line="240" w:lineRule="auto"/>
              <w:jc w:val="both"/>
              <w:rPr>
                <w:rFonts w:ascii="Times New Roman" w:hAnsi="Times New Roman"/>
              </w:rPr>
            </w:pPr>
            <w:r w:rsidRPr="00380FE5">
              <w:rPr>
                <w:rFonts w:ascii="Times New Roman" w:hAnsi="Times New Roman"/>
              </w:rPr>
              <w:t xml:space="preserve">__________________ </w:t>
            </w:r>
            <w:r>
              <w:rPr>
                <w:rFonts w:ascii="Times New Roman" w:hAnsi="Times New Roman"/>
              </w:rPr>
              <w:t>/</w:t>
            </w:r>
            <w:r w:rsidR="003D2E0F">
              <w:rPr>
                <w:rFonts w:ascii="Times New Roman" w:hAnsi="Times New Roman"/>
                <w:lang w:val="en-US"/>
              </w:rPr>
              <w:t>__________________</w:t>
            </w:r>
            <w:r>
              <w:rPr>
                <w:rFonts w:ascii="Times New Roman" w:hAnsi="Times New Roman"/>
              </w:rPr>
              <w:t xml:space="preserve">/ </w:t>
            </w:r>
          </w:p>
        </w:tc>
      </w:tr>
    </w:tbl>
    <w:p w:rsidR="002B13AC" w:rsidRDefault="002B13AC" w:rsidP="002B13AC">
      <w:pPr>
        <w:spacing w:after="0" w:line="240" w:lineRule="auto"/>
        <w:jc w:val="both"/>
        <w:rPr>
          <w:rFonts w:ascii="Times New Roman" w:hAnsi="Times New Roman"/>
        </w:rPr>
      </w:pPr>
    </w:p>
    <w:p w:rsidR="002B13AC" w:rsidRPr="00BE455C" w:rsidRDefault="002B13AC" w:rsidP="002B13AC">
      <w:pPr>
        <w:tabs>
          <w:tab w:val="left" w:pos="8325"/>
        </w:tabs>
        <w:rPr>
          <w:rFonts w:ascii="Times New Roman" w:hAnsi="Times New Roman"/>
        </w:rPr>
      </w:pPr>
      <w:r>
        <w:rPr>
          <w:rFonts w:ascii="Times New Roman" w:hAnsi="Times New Roman"/>
        </w:rPr>
        <w:tab/>
      </w:r>
    </w:p>
    <w:p w:rsidR="00923E2D" w:rsidRDefault="00923E2D"/>
    <w:sectPr w:rsidR="00923E2D" w:rsidSect="002B13AC">
      <w:footerReference w:type="default" r:id="rId8"/>
      <w:pgSz w:w="11906" w:h="16838"/>
      <w:pgMar w:top="567" w:right="566" w:bottom="851" w:left="709" w:header="708"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5E" w:rsidRDefault="0079535E" w:rsidP="002B13AC">
      <w:pPr>
        <w:spacing w:after="0" w:line="240" w:lineRule="auto"/>
      </w:pPr>
      <w:r>
        <w:separator/>
      </w:r>
    </w:p>
  </w:endnote>
  <w:endnote w:type="continuationSeparator" w:id="0">
    <w:p w:rsidR="0079535E" w:rsidRDefault="0079535E" w:rsidP="002B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5E" w:rsidRDefault="00AA2F16" w:rsidP="002B13AC">
    <w:pPr>
      <w:pStyle w:val="a3"/>
      <w:framePr w:wrap="around" w:vAnchor="text" w:hAnchor="margin" w:xAlign="right" w:y="1"/>
      <w:rPr>
        <w:rStyle w:val="a5"/>
      </w:rPr>
    </w:pPr>
    <w:r>
      <w:rPr>
        <w:rStyle w:val="a5"/>
      </w:rPr>
      <w:fldChar w:fldCharType="begin"/>
    </w:r>
    <w:r w:rsidR="0079535E">
      <w:rPr>
        <w:rStyle w:val="a5"/>
      </w:rPr>
      <w:instrText xml:space="preserve">PAGE  </w:instrText>
    </w:r>
    <w:r>
      <w:rPr>
        <w:rStyle w:val="a5"/>
      </w:rPr>
      <w:fldChar w:fldCharType="separate"/>
    </w:r>
    <w:r w:rsidR="00AA7A03">
      <w:rPr>
        <w:rStyle w:val="a5"/>
        <w:noProof/>
      </w:rPr>
      <w:t>6</w:t>
    </w:r>
    <w:r>
      <w:rPr>
        <w:rStyle w:val="a5"/>
      </w:rPr>
      <w:fldChar w:fldCharType="end"/>
    </w:r>
  </w:p>
  <w:p w:rsidR="0079535E" w:rsidRPr="00584395" w:rsidRDefault="0079535E" w:rsidP="002B13AC">
    <w:pPr>
      <w:pStyle w:val="a3"/>
      <w:ind w:right="360"/>
      <w:rPr>
        <w:sz w:val="20"/>
        <w:szCs w:val="20"/>
      </w:rPr>
    </w:pPr>
  </w:p>
  <w:p w:rsidR="0079535E" w:rsidRDefault="0079535E" w:rsidP="002B13AC">
    <w:pPr>
      <w:pStyle w:val="a3"/>
      <w:ind w:right="360"/>
      <w:jc w:val="center"/>
      <w:rPr>
        <w:sz w:val="20"/>
        <w:szCs w:val="20"/>
      </w:rPr>
    </w:pPr>
    <w:r>
      <w:rPr>
        <w:sz w:val="20"/>
        <w:szCs w:val="20"/>
      </w:rPr>
      <w:t xml:space="preserve">Поставщик __________В.А. </w:t>
    </w:r>
    <w:proofErr w:type="spellStart"/>
    <w:r>
      <w:rPr>
        <w:sz w:val="20"/>
        <w:szCs w:val="20"/>
      </w:rPr>
      <w:t>Мосалев</w:t>
    </w:r>
    <w:proofErr w:type="spellEnd"/>
    <w:r>
      <w:rPr>
        <w:sz w:val="20"/>
        <w:szCs w:val="20"/>
      </w:rPr>
      <w:t xml:space="preserve"> </w:t>
    </w:r>
    <w:r w:rsidRPr="00584395">
      <w:rPr>
        <w:sz w:val="20"/>
        <w:szCs w:val="20"/>
      </w:rPr>
      <w:t xml:space="preserve">                                       </w:t>
    </w:r>
    <w:r>
      <w:rPr>
        <w:sz w:val="20"/>
        <w:szCs w:val="20"/>
      </w:rPr>
      <w:tab/>
      <w:t>Покупатель __________/</w:t>
    </w:r>
    <w:r w:rsidR="003D2E0F" w:rsidRPr="003D2E0F">
      <w:rPr>
        <w:sz w:val="20"/>
        <w:szCs w:val="20"/>
      </w:rPr>
      <w:t>______________</w:t>
    </w:r>
    <w:r>
      <w:rPr>
        <w:sz w:val="20"/>
        <w:szCs w:val="20"/>
      </w:rPr>
      <w:t>/</w:t>
    </w:r>
  </w:p>
  <w:p w:rsidR="0079535E" w:rsidRPr="00584395" w:rsidRDefault="0079535E" w:rsidP="002B13AC">
    <w:pPr>
      <w:pStyle w:val="a3"/>
      <w:ind w:right="360"/>
      <w:jc w:val="center"/>
      <w:rPr>
        <w:sz w:val="20"/>
        <w:szCs w:val="20"/>
      </w:rPr>
    </w:pPr>
  </w:p>
  <w:p w:rsidR="0079535E" w:rsidRPr="00584395" w:rsidRDefault="0079535E" w:rsidP="002B13AC">
    <w:pPr>
      <w:pStyle w:val="a3"/>
      <w:ind w:right="360"/>
      <w:jc w:val="center"/>
      <w:rPr>
        <w:sz w:val="20"/>
        <w:szCs w:val="20"/>
      </w:rPr>
    </w:pPr>
    <w:r w:rsidRPr="00584395">
      <w:rPr>
        <w:sz w:val="20"/>
        <w:szCs w:val="20"/>
      </w:rPr>
      <w:t>Использование факсимиле не допускается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5E" w:rsidRDefault="0079535E" w:rsidP="002B13AC">
      <w:pPr>
        <w:spacing w:after="0" w:line="240" w:lineRule="auto"/>
      </w:pPr>
      <w:r>
        <w:separator/>
      </w:r>
    </w:p>
  </w:footnote>
  <w:footnote w:type="continuationSeparator" w:id="0">
    <w:p w:rsidR="0079535E" w:rsidRDefault="0079535E" w:rsidP="002B1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6FE"/>
    <w:multiLevelType w:val="hybridMultilevel"/>
    <w:tmpl w:val="FDF4387C"/>
    <w:lvl w:ilvl="0" w:tplc="0419000F">
      <w:start w:val="1"/>
      <w:numFmt w:val="decimal"/>
      <w:lvlText w:val="%1."/>
      <w:lvlJc w:val="left"/>
      <w:pPr>
        <w:ind w:left="1679" w:hanging="360"/>
      </w:pPr>
      <w:rPr>
        <w:rFonts w:cs="Times New Roman"/>
      </w:rPr>
    </w:lvl>
    <w:lvl w:ilvl="1" w:tplc="04190019" w:tentative="1">
      <w:start w:val="1"/>
      <w:numFmt w:val="lowerLetter"/>
      <w:lvlText w:val="%2."/>
      <w:lvlJc w:val="left"/>
      <w:pPr>
        <w:ind w:left="2399" w:hanging="360"/>
      </w:pPr>
      <w:rPr>
        <w:rFonts w:cs="Times New Roman"/>
      </w:rPr>
    </w:lvl>
    <w:lvl w:ilvl="2" w:tplc="0419001B" w:tentative="1">
      <w:start w:val="1"/>
      <w:numFmt w:val="lowerRoman"/>
      <w:lvlText w:val="%3."/>
      <w:lvlJc w:val="right"/>
      <w:pPr>
        <w:ind w:left="3119" w:hanging="180"/>
      </w:pPr>
      <w:rPr>
        <w:rFonts w:cs="Times New Roman"/>
      </w:rPr>
    </w:lvl>
    <w:lvl w:ilvl="3" w:tplc="0419000F" w:tentative="1">
      <w:start w:val="1"/>
      <w:numFmt w:val="decimal"/>
      <w:lvlText w:val="%4."/>
      <w:lvlJc w:val="left"/>
      <w:pPr>
        <w:ind w:left="3839" w:hanging="360"/>
      </w:pPr>
      <w:rPr>
        <w:rFonts w:cs="Times New Roman"/>
      </w:rPr>
    </w:lvl>
    <w:lvl w:ilvl="4" w:tplc="04190019" w:tentative="1">
      <w:start w:val="1"/>
      <w:numFmt w:val="lowerLetter"/>
      <w:lvlText w:val="%5."/>
      <w:lvlJc w:val="left"/>
      <w:pPr>
        <w:ind w:left="4559" w:hanging="360"/>
      </w:pPr>
      <w:rPr>
        <w:rFonts w:cs="Times New Roman"/>
      </w:rPr>
    </w:lvl>
    <w:lvl w:ilvl="5" w:tplc="0419001B" w:tentative="1">
      <w:start w:val="1"/>
      <w:numFmt w:val="lowerRoman"/>
      <w:lvlText w:val="%6."/>
      <w:lvlJc w:val="right"/>
      <w:pPr>
        <w:ind w:left="5279" w:hanging="180"/>
      </w:pPr>
      <w:rPr>
        <w:rFonts w:cs="Times New Roman"/>
      </w:rPr>
    </w:lvl>
    <w:lvl w:ilvl="6" w:tplc="0419000F" w:tentative="1">
      <w:start w:val="1"/>
      <w:numFmt w:val="decimal"/>
      <w:lvlText w:val="%7."/>
      <w:lvlJc w:val="left"/>
      <w:pPr>
        <w:ind w:left="5999" w:hanging="360"/>
      </w:pPr>
      <w:rPr>
        <w:rFonts w:cs="Times New Roman"/>
      </w:rPr>
    </w:lvl>
    <w:lvl w:ilvl="7" w:tplc="04190019" w:tentative="1">
      <w:start w:val="1"/>
      <w:numFmt w:val="lowerLetter"/>
      <w:lvlText w:val="%8."/>
      <w:lvlJc w:val="left"/>
      <w:pPr>
        <w:ind w:left="6719" w:hanging="360"/>
      </w:pPr>
      <w:rPr>
        <w:rFonts w:cs="Times New Roman"/>
      </w:rPr>
    </w:lvl>
    <w:lvl w:ilvl="8" w:tplc="0419001B" w:tentative="1">
      <w:start w:val="1"/>
      <w:numFmt w:val="lowerRoman"/>
      <w:lvlText w:val="%9."/>
      <w:lvlJc w:val="right"/>
      <w:pPr>
        <w:ind w:left="7439" w:hanging="180"/>
      </w:pPr>
      <w:rPr>
        <w:rFonts w:cs="Times New Roman"/>
      </w:rPr>
    </w:lvl>
  </w:abstractNum>
  <w:abstractNum w:abstractNumId="1">
    <w:nsid w:val="26996B9C"/>
    <w:multiLevelType w:val="hybridMultilevel"/>
    <w:tmpl w:val="B0648878"/>
    <w:lvl w:ilvl="0" w:tplc="FA5AEB7C">
      <w:start w:val="1"/>
      <w:numFmt w:val="decimal"/>
      <w:lvlText w:val="%1)"/>
      <w:lvlJc w:val="left"/>
      <w:pPr>
        <w:ind w:left="1429" w:hanging="360"/>
      </w:pPr>
      <w:rPr>
        <w:rFonts w:ascii="Times New Roman" w:hAnsi="Times New Roman" w:cs="Times New Roman" w:hint="default"/>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13AC"/>
    <w:rsid w:val="00012D1D"/>
    <w:rsid w:val="0001686E"/>
    <w:rsid w:val="00021404"/>
    <w:rsid w:val="000357AE"/>
    <w:rsid w:val="00061B05"/>
    <w:rsid w:val="00064663"/>
    <w:rsid w:val="000B366A"/>
    <w:rsid w:val="000C2E8B"/>
    <w:rsid w:val="000F2822"/>
    <w:rsid w:val="00155F8D"/>
    <w:rsid w:val="0017141F"/>
    <w:rsid w:val="001764D1"/>
    <w:rsid w:val="00184738"/>
    <w:rsid w:val="001861AA"/>
    <w:rsid w:val="001878FF"/>
    <w:rsid w:val="001979F4"/>
    <w:rsid w:val="001A52A4"/>
    <w:rsid w:val="001A6480"/>
    <w:rsid w:val="001E04B8"/>
    <w:rsid w:val="00227A97"/>
    <w:rsid w:val="002357E6"/>
    <w:rsid w:val="00237017"/>
    <w:rsid w:val="0024672B"/>
    <w:rsid w:val="0029133D"/>
    <w:rsid w:val="00291A28"/>
    <w:rsid w:val="002A6F67"/>
    <w:rsid w:val="002B13AC"/>
    <w:rsid w:val="002C19F9"/>
    <w:rsid w:val="002E166E"/>
    <w:rsid w:val="003030C6"/>
    <w:rsid w:val="00307A22"/>
    <w:rsid w:val="00307DB3"/>
    <w:rsid w:val="003434D5"/>
    <w:rsid w:val="00343DDE"/>
    <w:rsid w:val="00344B8A"/>
    <w:rsid w:val="003768DC"/>
    <w:rsid w:val="003A6682"/>
    <w:rsid w:val="003B0D7D"/>
    <w:rsid w:val="003D1281"/>
    <w:rsid w:val="003D2E0F"/>
    <w:rsid w:val="003E5CAA"/>
    <w:rsid w:val="003E772F"/>
    <w:rsid w:val="0040143C"/>
    <w:rsid w:val="00407F81"/>
    <w:rsid w:val="00416960"/>
    <w:rsid w:val="004236A3"/>
    <w:rsid w:val="0043311C"/>
    <w:rsid w:val="00440EF4"/>
    <w:rsid w:val="004837E0"/>
    <w:rsid w:val="00485264"/>
    <w:rsid w:val="00492F4F"/>
    <w:rsid w:val="004A2E62"/>
    <w:rsid w:val="004C5024"/>
    <w:rsid w:val="004E2D4E"/>
    <w:rsid w:val="00531164"/>
    <w:rsid w:val="005326B0"/>
    <w:rsid w:val="00533018"/>
    <w:rsid w:val="00553D35"/>
    <w:rsid w:val="00570FA5"/>
    <w:rsid w:val="005765F1"/>
    <w:rsid w:val="00597CD0"/>
    <w:rsid w:val="005A3B53"/>
    <w:rsid w:val="005F3B92"/>
    <w:rsid w:val="00654CFF"/>
    <w:rsid w:val="00662A8B"/>
    <w:rsid w:val="00666CF7"/>
    <w:rsid w:val="00673043"/>
    <w:rsid w:val="006805E1"/>
    <w:rsid w:val="006864CA"/>
    <w:rsid w:val="00691C82"/>
    <w:rsid w:val="006B6C89"/>
    <w:rsid w:val="007014FB"/>
    <w:rsid w:val="0070217F"/>
    <w:rsid w:val="007073DF"/>
    <w:rsid w:val="00740B08"/>
    <w:rsid w:val="00754C9C"/>
    <w:rsid w:val="007669F5"/>
    <w:rsid w:val="00773954"/>
    <w:rsid w:val="00780367"/>
    <w:rsid w:val="00794E38"/>
    <w:rsid w:val="0079535E"/>
    <w:rsid w:val="007B3B40"/>
    <w:rsid w:val="007E46C3"/>
    <w:rsid w:val="00807762"/>
    <w:rsid w:val="0082212B"/>
    <w:rsid w:val="00830414"/>
    <w:rsid w:val="0085457B"/>
    <w:rsid w:val="00863B18"/>
    <w:rsid w:val="00895DB2"/>
    <w:rsid w:val="00903C92"/>
    <w:rsid w:val="00923E2D"/>
    <w:rsid w:val="00925EB5"/>
    <w:rsid w:val="009320DD"/>
    <w:rsid w:val="00947614"/>
    <w:rsid w:val="009575AA"/>
    <w:rsid w:val="009656E0"/>
    <w:rsid w:val="009A622D"/>
    <w:rsid w:val="009A78D3"/>
    <w:rsid w:val="009B255D"/>
    <w:rsid w:val="009D70BF"/>
    <w:rsid w:val="00A07BDB"/>
    <w:rsid w:val="00A23DA7"/>
    <w:rsid w:val="00A32648"/>
    <w:rsid w:val="00A652D3"/>
    <w:rsid w:val="00A732CA"/>
    <w:rsid w:val="00A74E1B"/>
    <w:rsid w:val="00A83FB2"/>
    <w:rsid w:val="00AA2F16"/>
    <w:rsid w:val="00AA7A03"/>
    <w:rsid w:val="00AF3576"/>
    <w:rsid w:val="00B00BE5"/>
    <w:rsid w:val="00B02CBC"/>
    <w:rsid w:val="00B13C9A"/>
    <w:rsid w:val="00B30140"/>
    <w:rsid w:val="00B42321"/>
    <w:rsid w:val="00B435C8"/>
    <w:rsid w:val="00B45ECA"/>
    <w:rsid w:val="00B64EEA"/>
    <w:rsid w:val="00B71929"/>
    <w:rsid w:val="00B95F58"/>
    <w:rsid w:val="00BA01AD"/>
    <w:rsid w:val="00BC5577"/>
    <w:rsid w:val="00BF03BE"/>
    <w:rsid w:val="00C04F09"/>
    <w:rsid w:val="00C36181"/>
    <w:rsid w:val="00C46837"/>
    <w:rsid w:val="00C53666"/>
    <w:rsid w:val="00C83DA1"/>
    <w:rsid w:val="00CA5D38"/>
    <w:rsid w:val="00CC33A7"/>
    <w:rsid w:val="00CD1F6A"/>
    <w:rsid w:val="00CE7E5B"/>
    <w:rsid w:val="00D41765"/>
    <w:rsid w:val="00D66F6A"/>
    <w:rsid w:val="00D728FC"/>
    <w:rsid w:val="00DA0ACF"/>
    <w:rsid w:val="00DA5619"/>
    <w:rsid w:val="00DA7449"/>
    <w:rsid w:val="00DB2EF0"/>
    <w:rsid w:val="00DB3EBC"/>
    <w:rsid w:val="00DD0076"/>
    <w:rsid w:val="00DD3F6D"/>
    <w:rsid w:val="00E053DB"/>
    <w:rsid w:val="00E249D2"/>
    <w:rsid w:val="00E26E1F"/>
    <w:rsid w:val="00E315CC"/>
    <w:rsid w:val="00E407FF"/>
    <w:rsid w:val="00E4606A"/>
    <w:rsid w:val="00E567D6"/>
    <w:rsid w:val="00E90195"/>
    <w:rsid w:val="00EB2DE5"/>
    <w:rsid w:val="00ED4835"/>
    <w:rsid w:val="00ED4F20"/>
    <w:rsid w:val="00EE4B44"/>
    <w:rsid w:val="00F02E61"/>
    <w:rsid w:val="00F03EB5"/>
    <w:rsid w:val="00F05550"/>
    <w:rsid w:val="00F24F4A"/>
    <w:rsid w:val="00F32BAB"/>
    <w:rsid w:val="00F50473"/>
    <w:rsid w:val="00F61116"/>
    <w:rsid w:val="00F909A9"/>
    <w:rsid w:val="00FB1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3A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Нижний колонтитул Знак"/>
    <w:basedOn w:val="a0"/>
    <w:link w:val="a3"/>
    <w:rsid w:val="002B13AC"/>
    <w:rPr>
      <w:rFonts w:ascii="Times New Roman" w:eastAsia="Calibri" w:hAnsi="Times New Roman"/>
      <w:sz w:val="24"/>
      <w:szCs w:val="24"/>
      <w:lang w:eastAsia="ru-RU"/>
    </w:rPr>
  </w:style>
  <w:style w:type="character" w:styleId="a5">
    <w:name w:val="page number"/>
    <w:rsid w:val="002B13AC"/>
    <w:rPr>
      <w:rFonts w:cs="Times New Roman"/>
    </w:rPr>
  </w:style>
  <w:style w:type="paragraph" w:customStyle="1" w:styleId="Style8">
    <w:name w:val="Style8"/>
    <w:basedOn w:val="a"/>
    <w:rsid w:val="002B13AC"/>
    <w:pPr>
      <w:widowControl w:val="0"/>
      <w:autoSpaceDE w:val="0"/>
      <w:autoSpaceDN w:val="0"/>
      <w:adjustRightInd w:val="0"/>
      <w:spacing w:after="0" w:line="234" w:lineRule="exact"/>
      <w:jc w:val="both"/>
    </w:pPr>
    <w:rPr>
      <w:rFonts w:ascii="Times New Roman" w:eastAsia="Calibri" w:hAnsi="Times New Roman"/>
      <w:sz w:val="24"/>
      <w:szCs w:val="24"/>
      <w:lang w:eastAsia="ru-RU"/>
    </w:rPr>
  </w:style>
  <w:style w:type="paragraph" w:customStyle="1" w:styleId="Style5">
    <w:name w:val="Style5"/>
    <w:basedOn w:val="a"/>
    <w:rsid w:val="002B13AC"/>
    <w:pPr>
      <w:widowControl w:val="0"/>
      <w:autoSpaceDE w:val="0"/>
      <w:autoSpaceDN w:val="0"/>
      <w:adjustRightInd w:val="0"/>
      <w:spacing w:after="0" w:line="211" w:lineRule="exact"/>
      <w:ind w:firstLine="734"/>
    </w:pPr>
    <w:rPr>
      <w:rFonts w:ascii="Times New Roman" w:eastAsia="Calibri" w:hAnsi="Times New Roman"/>
      <w:sz w:val="24"/>
      <w:szCs w:val="24"/>
      <w:lang w:eastAsia="ru-RU"/>
    </w:rPr>
  </w:style>
  <w:style w:type="character" w:styleId="a6">
    <w:name w:val="Hyperlink"/>
    <w:rsid w:val="002B13AC"/>
    <w:rPr>
      <w:rFonts w:cs="Times New Roman"/>
      <w:color w:val="0000FF"/>
      <w:u w:val="single"/>
    </w:rPr>
  </w:style>
  <w:style w:type="paragraph" w:styleId="a7">
    <w:name w:val="Body Text"/>
    <w:basedOn w:val="a"/>
    <w:link w:val="a8"/>
    <w:rsid w:val="002B13AC"/>
    <w:pPr>
      <w:tabs>
        <w:tab w:val="left" w:pos="3591"/>
      </w:tabs>
      <w:spacing w:after="0" w:line="240" w:lineRule="auto"/>
      <w:jc w:val="both"/>
    </w:pPr>
    <w:rPr>
      <w:rFonts w:ascii="Times New Roman" w:eastAsia="Calibri" w:hAnsi="Times New Roman"/>
      <w:sz w:val="24"/>
      <w:szCs w:val="24"/>
      <w:lang w:eastAsia="ru-RU"/>
    </w:rPr>
  </w:style>
  <w:style w:type="character" w:customStyle="1" w:styleId="a8">
    <w:name w:val="Основной текст Знак"/>
    <w:basedOn w:val="a0"/>
    <w:link w:val="a7"/>
    <w:rsid w:val="002B13AC"/>
    <w:rPr>
      <w:rFonts w:ascii="Times New Roman" w:eastAsia="Calibri" w:hAnsi="Times New Roman"/>
      <w:sz w:val="24"/>
      <w:szCs w:val="24"/>
      <w:lang w:eastAsia="ru-RU"/>
    </w:rPr>
  </w:style>
  <w:style w:type="paragraph" w:styleId="a9">
    <w:name w:val="header"/>
    <w:basedOn w:val="a"/>
    <w:link w:val="aa"/>
    <w:uiPriority w:val="99"/>
    <w:semiHidden/>
    <w:unhideWhenUsed/>
    <w:rsid w:val="002B13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13AC"/>
  </w:style>
</w:styles>
</file>

<file path=word/webSettings.xml><?xml version="1.0" encoding="utf-8"?>
<w:webSettings xmlns:r="http://schemas.openxmlformats.org/officeDocument/2006/relationships" xmlns:w="http://schemas.openxmlformats.org/wordprocessingml/2006/main">
  <w:divs>
    <w:div w:id="12061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AofLTD1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7358</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2019-06-25T10:42:00Z</cp:lastPrinted>
  <dcterms:created xsi:type="dcterms:W3CDTF">2019-04-19T07:06:00Z</dcterms:created>
  <dcterms:modified xsi:type="dcterms:W3CDTF">2019-10-30T09:34:00Z</dcterms:modified>
</cp:coreProperties>
</file>